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83048" w:rsidRPr="002E593E" w:rsidRDefault="00F83048" w:rsidP="00F83048">
      <w:pPr>
        <w:tabs>
          <w:tab w:val="left" w:pos="2160"/>
        </w:tabs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AUN</w:t>
      </w:r>
      <w:r w:rsidR="003C531E"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-</w:t>
      </w: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QA 10</w:t>
      </w: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6, 11</w:t>
      </w: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.</w:t>
      </w:r>
      <w:r w:rsidRPr="002E593E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  <w:t>5</w:t>
      </w:r>
      <w:r w:rsidR="00EF16FA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 xml:space="preserve"> </w:t>
      </w:r>
    </w:p>
    <w:p w:rsidR="00A73635" w:rsidRPr="00041D3D" w:rsidRDefault="00A4098D" w:rsidP="00847CCF">
      <w:pPr>
        <w:tabs>
          <w:tab w:val="left" w:pos="2160"/>
          <w:tab w:val="left" w:pos="2880"/>
        </w:tabs>
        <w:spacing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593E">
        <w:rPr>
          <w:rFonts w:ascii="TH SarabunPSK" w:hAnsi="TH SarabunPSK" w:cs="TH SarabunPSK"/>
          <w:b/>
          <w:bCs/>
          <w:sz w:val="32"/>
          <w:szCs w:val="32"/>
        </w:rPr>
        <w:tab/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AB3668" w:rsidRPr="002E593E" w:rsidRDefault="00AB3668" w:rsidP="00847CCF">
      <w:pPr>
        <w:tabs>
          <w:tab w:val="left" w:pos="2160"/>
        </w:tabs>
        <w:spacing w:after="120" w:line="360" w:lineRule="exac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E593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ผลการดำเนินงาน</w:t>
      </w: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 xml:space="preserve">  :</w:t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F975B8" w:rsidRPr="0007635E" w:rsidRDefault="00F975B8" w:rsidP="00191689">
      <w:pPr>
        <w:pStyle w:val="ListParagraph"/>
        <w:numPr>
          <w:ilvl w:val="0"/>
          <w:numId w:val="9"/>
        </w:num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อัตลักษณ์ของบัณฑิต คุณ</w:t>
      </w:r>
      <w:r w:rsidR="00431F9D" w:rsidRPr="000763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ลักษณะ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บัณฑิตที่พึงประสงค์ของมหาวิทยาลัย</w:t>
      </w:r>
      <w:r w:rsidR="000012E5" w:rsidRPr="000763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4D213C" w:rsidRDefault="004D213C" w:rsidP="00191689">
      <w:pPr>
        <w:ind w:firstLine="709"/>
        <w:jc w:val="thaiDistribute"/>
        <w:rPr>
          <w:rFonts w:ascii="TH SarabunPSK" w:eastAsia="SimSun" w:hAnsi="TH SarabunPSK" w:cs="TH SarabunPSK"/>
          <w:b/>
          <w:bCs/>
          <w:sz w:val="32"/>
          <w:szCs w:val="32"/>
        </w:rPr>
      </w:pPr>
      <w:r w:rsidRPr="00A9380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อัตลักษณ์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Pr="00CF7F7E">
        <w:rPr>
          <w:rFonts w:ascii="TH SarabunPSK" w:eastAsia="SimSun" w:hAnsi="TH SarabunPSK" w:cs="TH SarabunPSK"/>
          <w:spacing w:val="-6"/>
          <w:sz w:val="32"/>
          <w:szCs w:val="32"/>
          <w:cs/>
        </w:rPr>
        <w:t>(</w:t>
      </w:r>
      <w:r w:rsidRPr="00CF7F7E">
        <w:rPr>
          <w:rFonts w:ascii="TH SarabunPSK" w:eastAsia="SimSun" w:hAnsi="TH SarabunPSK" w:cs="TH SarabunPSK"/>
          <w:spacing w:val="-6"/>
          <w:sz w:val="32"/>
          <w:szCs w:val="32"/>
        </w:rPr>
        <w:t>Identity</w:t>
      </w:r>
      <w:r w:rsidRPr="00CF7F7E">
        <w:rPr>
          <w:rFonts w:ascii="TH SarabunPSK" w:eastAsia="SimSun" w:hAnsi="TH SarabunPSK" w:cs="TH SarabunPSK"/>
          <w:spacing w:val="-6"/>
          <w:sz w:val="32"/>
          <w:szCs w:val="32"/>
          <w:cs/>
        </w:rPr>
        <w:t>)</w:t>
      </w:r>
      <w:r w:rsidRPr="00D90D09">
        <w:rPr>
          <w:rFonts w:ascii="TH SarabunPSK" w:eastAsia="SimSun" w:hAnsi="TH SarabunPSK" w:cs="TH SarabunPSK" w:hint="cs"/>
          <w:spacing w:val="-6"/>
          <w:sz w:val="32"/>
          <w:szCs w:val="32"/>
          <w:cs/>
        </w:rPr>
        <w:t xml:space="preserve"> </w:t>
      </w:r>
      <w:r w:rsidRPr="00A9380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ของ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บัณฑิต</w:t>
      </w:r>
      <w:r w:rsidRPr="00A9380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มหาวิทยาลัย</w:t>
      </w:r>
      <w:r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เทคโนโลยีสุรนารี คือ </w:t>
      </w:r>
      <w:r w:rsidRPr="004D213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บัณฑิตนัก</w:t>
      </w:r>
      <w:r w:rsidRPr="004D213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>วิทยาศาสตร์และ</w:t>
      </w:r>
      <w:r w:rsidRPr="004D213C">
        <w:rPr>
          <w:rFonts w:ascii="TH SarabunPSK" w:hAnsi="TH SarabunPSK" w:cs="TH SarabunPSK"/>
          <w:color w:val="000000"/>
          <w:spacing w:val="-6"/>
          <w:sz w:val="32"/>
          <w:szCs w:val="32"/>
          <w:cs/>
        </w:rPr>
        <w:t>เทคโนโลยี</w:t>
      </w:r>
      <w:r w:rsidRPr="004D213C">
        <w:rPr>
          <w:rFonts w:ascii="TH SarabunPSK" w:hAnsi="TH SarabunPSK" w:cs="TH SarabunPSK" w:hint="cs"/>
          <w:color w:val="000000"/>
          <w:spacing w:val="-6"/>
          <w:sz w:val="32"/>
          <w:szCs w:val="32"/>
          <w:cs/>
        </w:rPr>
        <w:t xml:space="preserve"> ผู้มีภูมิรู้ ภูมิธรรม ภูมิปัญญา และภูมิฐาน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 </w:t>
      </w:r>
      <w:r w:rsidRPr="004D213C">
        <w:rPr>
          <w:rFonts w:ascii="TH SarabunPSK" w:eastAsia="SimSun" w:hAnsi="TH SarabunPSK" w:cs="TH SarabunPSK" w:hint="cs"/>
          <w:sz w:val="32"/>
          <w:szCs w:val="32"/>
          <w:cs/>
        </w:rPr>
        <w:t>ซึ่งก็คือ</w:t>
      </w:r>
      <w:r>
        <w:rPr>
          <w:rFonts w:ascii="TH SarabunPSK" w:eastAsia="SimSu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“</w:t>
      </w:r>
      <w:r w:rsidRPr="00F77357">
        <w:rPr>
          <w:rFonts w:ascii="TH SarabunPSK" w:hAnsi="TH SarabunPSK" w:cs="TH SarabunPSK" w:hint="cs"/>
          <w:sz w:val="32"/>
          <w:szCs w:val="32"/>
          <w:cs/>
        </w:rPr>
        <w:t>คุณลักษณะบัณฑิตที่พึงประสงค์ของมหาวิทยาลัย</w:t>
      </w:r>
      <w:r>
        <w:rPr>
          <w:rFonts w:ascii="TH SarabunPSK" w:hAnsi="TH SarabunPSK" w:cs="TH SarabunPSK"/>
          <w:sz w:val="32"/>
          <w:szCs w:val="32"/>
          <w:cs/>
        </w:rPr>
        <w:t xml:space="preserve">” </w:t>
      </w:r>
      <w:r w:rsidR="00A77B31">
        <w:rPr>
          <w:rFonts w:ascii="TH SarabunPSK" w:hAnsi="TH SarabunPSK" w:cs="TH SarabunPSK" w:hint="cs"/>
          <w:sz w:val="32"/>
          <w:szCs w:val="32"/>
          <w:cs/>
        </w:rPr>
        <w:t>หมายถึง ผู้</w:t>
      </w:r>
      <w:r w:rsidR="00A64CBD">
        <w:rPr>
          <w:rFonts w:ascii="TH SarabunPSK" w:hAnsi="TH SarabunPSK" w:cs="TH SarabunPSK" w:hint="cs"/>
          <w:sz w:val="32"/>
          <w:szCs w:val="32"/>
          <w:cs/>
        </w:rPr>
        <w:t>สำเร็จการศึกษาขั้นปริญญา ที่มี</w:t>
      </w:r>
      <w:r w:rsidR="003723EF">
        <w:rPr>
          <w:rFonts w:ascii="TH SarabunPSK" w:hAnsi="TH SarabunPSK" w:cs="TH SarabunPSK" w:hint="cs"/>
          <w:sz w:val="32"/>
          <w:szCs w:val="32"/>
          <w:cs/>
        </w:rPr>
        <w:t>ภูมิรู้ ภูมิธรรม ภูมิปัญญา และภูมิฐาน ที่นำ</w:t>
      </w:r>
      <w:r w:rsidR="003723EF" w:rsidRPr="00847CCF">
        <w:rPr>
          <w:rFonts w:ascii="TH SarabunPSK" w:hAnsi="TH SarabunPSK" w:cs="TH SarabunPSK" w:hint="cs"/>
          <w:spacing w:val="-4"/>
          <w:sz w:val="32"/>
          <w:szCs w:val="32"/>
          <w:cs/>
        </w:rPr>
        <w:t>วิทยาการความรู้</w:t>
      </w:r>
      <w:r w:rsidR="00A64CBD" w:rsidRPr="00847CCF">
        <w:rPr>
          <w:rFonts w:ascii="TH SarabunPSK" w:hAnsi="TH SarabunPSK" w:cs="TH SarabunPSK" w:hint="cs"/>
          <w:spacing w:val="-4"/>
          <w:sz w:val="32"/>
          <w:szCs w:val="32"/>
          <w:cs/>
        </w:rPr>
        <w:t>ทางวิทยาศาสตร์มาใช้ให้เกิดประโยชน์ในทางปฏิบัติ</w:t>
      </w:r>
      <w:r w:rsidR="00A77B31" w:rsidRPr="00847CC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352ADC" w:rsidRPr="00847CCF">
        <w:rPr>
          <w:rFonts w:ascii="TH SarabunPSK" w:hAnsi="TH SarabunPSK" w:cs="TH SarabunPSK" w:hint="cs"/>
          <w:spacing w:val="-4"/>
          <w:sz w:val="32"/>
          <w:szCs w:val="32"/>
          <w:cs/>
        </w:rPr>
        <w:t>โดยในแผนพัฒนามหาวิทยาลัย ระยะที่ 11</w:t>
      </w:r>
      <w:r w:rsidR="00352AD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ADC">
        <w:rPr>
          <w:rFonts w:ascii="TH SarabunPSK" w:hAnsi="TH SarabunPSK" w:cs="TH SarabunPSK"/>
          <w:sz w:val="32"/>
          <w:szCs w:val="32"/>
          <w:cs/>
        </w:rPr>
        <w:t>(</w:t>
      </w:r>
      <w:r w:rsidR="00352ADC">
        <w:rPr>
          <w:rFonts w:ascii="TH SarabunPSK" w:hAnsi="TH SarabunPSK" w:cs="TH SarabunPSK" w:hint="cs"/>
          <w:sz w:val="32"/>
          <w:szCs w:val="32"/>
          <w:cs/>
        </w:rPr>
        <w:t>พ.ศ. 2555-2559</w:t>
      </w:r>
      <w:r w:rsidR="00352ADC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352ADC">
        <w:rPr>
          <w:rFonts w:ascii="TH SarabunPSK" w:hAnsi="TH SarabunPSK" w:cs="TH SarabunPSK" w:hint="cs"/>
          <w:sz w:val="32"/>
          <w:szCs w:val="32"/>
          <w:cs/>
        </w:rPr>
        <w:t>ได้ระบุเป้าประสงค์ที่สำคัญ คือ มุ่งผลิตบัณฑิตที่เป็นคนดี คนเก่ง ทันโลก ตามอุปสงค์ของ</w:t>
      </w:r>
      <w:r w:rsidR="00352ADC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องค์กรผู้ใช้บัณฑิต เป็นแรงงานความรู้ </w:t>
      </w:r>
      <w:r w:rsidR="00352ADC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352ADC" w:rsidRPr="0007635E">
        <w:rPr>
          <w:rFonts w:ascii="TH SarabunPSK" w:hAnsi="TH SarabunPSK" w:cs="TH SarabunPSK"/>
          <w:color w:val="000000" w:themeColor="text1"/>
          <w:sz w:val="32"/>
          <w:szCs w:val="32"/>
        </w:rPr>
        <w:t>knowledge workers</w:t>
      </w:r>
      <w:r w:rsidR="00352ADC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A77B31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52ADC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ที่สอดคล้องตาม</w:t>
      </w:r>
      <w:r w:rsidR="00CC28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ความต้องการของผู้ใช้บัณฑิตและ</w:t>
      </w:r>
      <w:r w:rsidR="00352ADC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กระแสเศรษฐกิจขับเคลื่อนด้วยความรู้ เป็นนักศึกษาและบัณฑิตมีคุณลักษณะที่พึงประสงค์สามารถใช้ชีวิตในสังคมอย่างมีความสุข มีความคิดริเริ่มสร้างสรรค์ ใฝ่รู้ มีปัญญาและคุณธรรม</w:t>
      </w:r>
      <w:r w:rsidR="00415180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CC28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รวมถึงการเป็นบัณฑิตที่มีความรู้ความสามารถเชิงวิชาชีพที่หลากหลายและพร้อมทำงาน มีทักษะการสื่อสาร และการทำงานร่วมกับผู้อื่น</w:t>
      </w:r>
      <w:r w:rsidR="00A77B31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3723EF" w:rsidRPr="0007635E">
        <w:rPr>
          <w:rFonts w:ascii="TH SarabunPSK" w:eastAsia="SimS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</w:p>
    <w:p w:rsidR="00431F9D" w:rsidRPr="00CF7F7E" w:rsidRDefault="008E54DB" w:rsidP="00191689">
      <w:pPr>
        <w:pStyle w:val="BodyText2"/>
        <w:tabs>
          <w:tab w:val="left" w:pos="709"/>
        </w:tabs>
        <w:spacing w:before="60" w:after="60" w:line="240" w:lineRule="auto"/>
        <w:jc w:val="thaiDistribute"/>
        <w:rPr>
          <w:rFonts w:ascii="TH SarabunPSK" w:eastAsia="SimSun" w:hAnsi="TH SarabunPSK" w:cs="TH SarabunPSK"/>
          <w:sz w:val="32"/>
          <w:szCs w:val="32"/>
        </w:rPr>
      </w:pP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Pr="00CF7F7E">
        <w:rPr>
          <w:rFonts w:ascii="TH SarabunPSK" w:hAnsi="TH SarabunPSK" w:cs="TH SarabunPSK" w:hint="cs"/>
          <w:color w:val="000000"/>
          <w:sz w:val="32"/>
          <w:szCs w:val="32"/>
          <w:cs/>
        </w:rPr>
        <w:t>ในการเสริมสร้างอัตลักษณ์ของบัณฑิต มทส. แสดงได้จาก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การกำหนดโครงสร้างหลักสูตรในแต่ละสาขาวิชา</w:t>
      </w:r>
      <w:r w:rsidRPr="00CF7F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ปรัชญาแนวทางการพัฒนาหลักสูตร คือ เน้นการพัฒนาบุคลากรที่มีคุณภาพ ซึ่งในการจัดหลักสูตรจะต้องเน้นความรู้ความสามารถทั้งทางด้านวิชาชีพ และวิชาพื้นฐานที่จำเป็นสำหรับการเป็นบัณฑิต ทางด้านวิชาชีพจะต้องเน้นปัจจัยทางวิทยาศาสตร์และเทคโนโลยี (</w:t>
      </w:r>
      <w:proofErr w:type="spellStart"/>
      <w:r w:rsidRPr="00CF7F7E">
        <w:rPr>
          <w:rFonts w:ascii="TH SarabunPSK" w:hAnsi="TH SarabunPSK" w:cs="TH SarabunPSK"/>
          <w:color w:val="000000"/>
          <w:sz w:val="32"/>
          <w:szCs w:val="32"/>
        </w:rPr>
        <w:t>Technoware</w:t>
      </w:r>
      <w:proofErr w:type="spellEnd"/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) คือ ความรู้ความสามารถใน</w:t>
      </w:r>
      <w:r w:rsidRPr="00CF7F7E">
        <w:rPr>
          <w:rFonts w:ascii="TH SarabunPSK" w:hAnsi="TH SarabunPSK" w:cs="TH SarabunPSK"/>
          <w:color w:val="000000"/>
          <w:spacing w:val="7"/>
          <w:sz w:val="32"/>
          <w:szCs w:val="32"/>
          <w:cs/>
        </w:rPr>
        <w:t>เทคโนโลยีแขนงต่าง</w:t>
      </w:r>
      <w:r w:rsidRPr="00CF7F7E">
        <w:rPr>
          <w:rFonts w:ascii="TH SarabunPSK" w:hAnsi="TH SarabunPSK" w:cs="TH SarabunPSK" w:hint="cs"/>
          <w:color w:val="000000"/>
          <w:spacing w:val="7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pacing w:val="7"/>
          <w:sz w:val="32"/>
          <w:szCs w:val="32"/>
          <w:cs/>
        </w:rPr>
        <w:t>ๆ</w:t>
      </w:r>
      <w:r w:rsidRPr="00CF7F7E">
        <w:rPr>
          <w:rFonts w:ascii="TH SarabunPSK" w:hAnsi="TH SarabunPSK" w:cs="TH SarabunPSK" w:hint="cs"/>
          <w:color w:val="000000"/>
          <w:spacing w:val="7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pacing w:val="7"/>
          <w:sz w:val="32"/>
          <w:szCs w:val="32"/>
          <w:cs/>
        </w:rPr>
        <w:t>ส่วนทางด้านวิชาพื้นฐานจะต้องเน้น ปัจจัยมนุษย์ (</w:t>
      </w:r>
      <w:proofErr w:type="spellStart"/>
      <w:r w:rsidRPr="00CF7F7E">
        <w:rPr>
          <w:rFonts w:ascii="TH SarabunPSK" w:hAnsi="TH SarabunPSK" w:cs="TH SarabunPSK"/>
          <w:color w:val="000000"/>
          <w:spacing w:val="7"/>
          <w:sz w:val="32"/>
          <w:szCs w:val="32"/>
        </w:rPr>
        <w:t>Humanware</w:t>
      </w:r>
      <w:proofErr w:type="spellEnd"/>
      <w:r w:rsidRPr="00CF7F7E">
        <w:rPr>
          <w:rFonts w:ascii="TH SarabunPSK" w:hAnsi="TH SarabunPSK" w:cs="TH SarabunPSK"/>
          <w:color w:val="000000"/>
          <w:spacing w:val="7"/>
          <w:sz w:val="32"/>
          <w:szCs w:val="32"/>
          <w:cs/>
        </w:rPr>
        <w:t>) คือ ความรู้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ความสามารถโดยทั่วไปฐานะมนุษย์ผู้ใช้เทคโนโลยี</w:t>
      </w:r>
      <w:r w:rsidRPr="00CF7F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ปัจจัยข่าวสาร (</w:t>
      </w:r>
      <w:proofErr w:type="spellStart"/>
      <w:r w:rsidRPr="00CF7F7E">
        <w:rPr>
          <w:rFonts w:ascii="TH SarabunPSK" w:hAnsi="TH SarabunPSK" w:cs="TH SarabunPSK"/>
          <w:color w:val="000000"/>
          <w:sz w:val="32"/>
          <w:szCs w:val="32"/>
        </w:rPr>
        <w:t>Infoware</w:t>
      </w:r>
      <w:proofErr w:type="spellEnd"/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) ความสามารถในการรับ-ส่งข่าวสารข้อมูลด้วยเทคโนโลยีที่มีประสิทธิภาพ</w:t>
      </w:r>
      <w:r w:rsidRPr="00CF7F7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และปัจจัยองค์กร (</w:t>
      </w:r>
      <w:proofErr w:type="spellStart"/>
      <w:r w:rsidRPr="00CF7F7E">
        <w:rPr>
          <w:rFonts w:ascii="TH SarabunPSK" w:hAnsi="TH SarabunPSK" w:cs="TH SarabunPSK"/>
          <w:color w:val="000000"/>
          <w:sz w:val="32"/>
          <w:szCs w:val="32"/>
        </w:rPr>
        <w:t>Orgaware</w:t>
      </w:r>
      <w:proofErr w:type="spellEnd"/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) ความสามารถทางการจัดการองค์กรเพื่อรองรับการพัฒนาเทคโนโลยี</w:t>
      </w:r>
      <w:r w:rsidRPr="00CF7F7E">
        <w:rPr>
          <w:rFonts w:ascii="TH SarabunPSK" w:hAnsi="TH SarabunPSK" w:cs="TH SarabunPSK"/>
          <w:color w:val="000000"/>
          <w:spacing w:val="-7"/>
          <w:sz w:val="32"/>
          <w:szCs w:val="32"/>
          <w:cs/>
        </w:rPr>
        <w:t xml:space="preserve"> </w:t>
      </w:r>
      <w:r w:rsidRPr="00CF7F7E">
        <w:rPr>
          <w:rFonts w:ascii="TH SarabunPSK" w:hAnsi="TH SarabunPSK" w:cs="TH SarabunPSK"/>
          <w:color w:val="000000"/>
          <w:sz w:val="32"/>
          <w:szCs w:val="32"/>
          <w:cs/>
        </w:rPr>
        <w:t>เพื่อสามารถนำปัญหาและข้อมูลต่าง ๆ มาปรับเนื้อหาของการเรียนการสอนให้ตรงต่อความต้องการของปัญหานั้น ๆ รวมทั้งผู้เรียนจะได้รับประสบการณ์ในด้านทฤษฎีและปฏิบัติในลักษณะเดียวกับการปฏิบัติงานจริง</w:t>
      </w:r>
      <w:r w:rsidR="00A64CBD" w:rsidRPr="00CF7F7E">
        <w:rPr>
          <w:rFonts w:ascii="TH SarabunPSK" w:eastAsia="SimSun" w:hAnsi="TH SarabunPSK" w:cs="TH SarabunPSK"/>
          <w:sz w:val="32"/>
          <w:szCs w:val="32"/>
          <w:cs/>
        </w:rPr>
        <w:t xml:space="preserve">   </w:t>
      </w:r>
    </w:p>
    <w:p w:rsidR="00586DDC" w:rsidRPr="0007635E" w:rsidRDefault="00586DDC" w:rsidP="00191689">
      <w:pPr>
        <w:pStyle w:val="ListParagraph"/>
        <w:numPr>
          <w:ilvl w:val="0"/>
          <w:numId w:val="9"/>
        </w:numPr>
        <w:spacing w:before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ผลการจัดการศึกษาของหลักสูตร (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</w:t>
      </w:r>
      <w:r w:rsidR="00DE2DCB"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Os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และผลการเรียนรู้ที่คาดหวัง (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ELOs</w:t>
      </w:r>
      <w:r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สอดคล้องกับความต้องก</w:t>
      </w:r>
      <w:r w:rsidR="002209AE"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ารของผู้มีส่วนได้ส่วนเสีย</w:t>
      </w:r>
      <w:r w:rsidR="004110D0" w:rsidRPr="0007635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ED39C9" w:rsidRPr="0007635E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 </w:t>
      </w:r>
    </w:p>
    <w:p w:rsidR="00F13792" w:rsidRPr="0007635E" w:rsidRDefault="00DE2DCB" w:rsidP="00191689">
      <w:pPr>
        <w:pStyle w:val="BodyText2"/>
        <w:numPr>
          <w:ilvl w:val="0"/>
          <w:numId w:val="18"/>
        </w:numPr>
        <w:tabs>
          <w:tab w:val="left" w:pos="369"/>
          <w:tab w:val="left" w:pos="709"/>
          <w:tab w:val="left" w:pos="993"/>
        </w:tabs>
        <w:spacing w:after="0" w:line="240" w:lineRule="auto"/>
        <w:ind w:left="0" w:firstLine="70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จัดการศึกษาในทุกหลักสูตรได้มุ่งเน้นการพัฒนาบัณฑิตให้สอดคล้องกับผลการเรียนรู้ที่คาดหวังของหลักสูตร (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PLOs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ตามกรอบมาตรฐานคุณวุฒิการศึกษา (</w:t>
      </w:r>
      <w:r w:rsidR="00847CCF" w:rsidRPr="0007635E">
        <w:rPr>
          <w:rFonts w:ascii="TH SarabunPSK" w:hAnsi="TH SarabunPSK" w:cs="TH SarabunPSK"/>
          <w:color w:val="000000" w:themeColor="text1"/>
          <w:sz w:val="32"/>
          <w:szCs w:val="32"/>
        </w:rPr>
        <w:t>TQF</w:t>
      </w:r>
      <w:r w:rsidR="00847CCF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ซึ่งจะสะท้อนให้เห็นถึงการ</w:t>
      </w:r>
      <w:r w:rsidR="00F137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เสริมสร้างอัตลักษณ์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F137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บัณฑิต มทส.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โดยการ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กำหนดโครงสร้างหลักสูตรในแต่ละสาขาวิชาของมหาวิทยาลัยเทคโนโลยีสุรนารี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ได้เน้นคำนึงถึงหลักการสำคัญ นั่นคือ เน้น</w:t>
      </w:r>
      <w:r w:rsidR="00F13792" w:rsidRPr="00CF7F7E">
        <w:rPr>
          <w:rFonts w:ascii="TH SarabunPSK" w:hAnsi="TH SarabunPSK" w:cs="TH SarabunPSK"/>
          <w:color w:val="000000"/>
          <w:sz w:val="32"/>
          <w:szCs w:val="32"/>
          <w:cs/>
        </w:rPr>
        <w:t>การจัดการศึกษาทั่วไป ในรูปแบบที่สามารถพัฒนาผู้เรียนทั้งในเชิงภูมิปัญญา บุคลิกภาพ และคุณธรรม การเน้นวิชาพื้นฐานทางวิทยาศาสตร์และเทคโนโลยี เพื่อรองรับการศึกษาและพัฒนาเทคโนโลยีแขนงต่าง ๆ การจัดการศึกษาในวิชาชีพในลักษณะผสมผสานภาคทฤษฎีกับปฏิบัติ หรือการผสมผสานการเรียนให้ห้องเรียนกับการฝึกปฏิบัติในสถาน</w:t>
      </w:r>
      <w:r w:rsidR="00F13792" w:rsidRPr="00CF7F7E">
        <w:rPr>
          <w:rFonts w:ascii="TH SarabunPSK" w:hAnsi="TH SarabunPSK" w:cs="TH SarabunPSK"/>
          <w:color w:val="000000"/>
          <w:sz w:val="32"/>
          <w:szCs w:val="32"/>
          <w:cs/>
        </w:rPr>
        <w:lastRenderedPageBreak/>
        <w:t>ประกอบการ (</w:t>
      </w:r>
      <w:r w:rsidR="00F13792" w:rsidRPr="00CF7F7E">
        <w:rPr>
          <w:rFonts w:ascii="TH SarabunPSK" w:hAnsi="TH SarabunPSK" w:cs="TH SarabunPSK"/>
          <w:color w:val="000000"/>
          <w:sz w:val="32"/>
          <w:szCs w:val="32"/>
        </w:rPr>
        <w:t>Cooperative Education</w:t>
      </w:r>
      <w:r w:rsidR="00F13792" w:rsidRPr="00CF7F7E">
        <w:rPr>
          <w:rFonts w:ascii="TH SarabunPSK" w:hAnsi="TH SarabunPSK" w:cs="TH SarabunPSK"/>
          <w:color w:val="000000"/>
          <w:sz w:val="32"/>
          <w:szCs w:val="32"/>
          <w:cs/>
        </w:rPr>
        <w:t>) และการ</w:t>
      </w:r>
      <w:r w:rsidR="00F13792" w:rsidRPr="00CF7F7E">
        <w:rPr>
          <w:rFonts w:ascii="TH SarabunPSK" w:hAnsi="TH SarabunPSK" w:cs="TH SarabunPSK"/>
          <w:color w:val="000000"/>
          <w:spacing w:val="-5"/>
          <w:sz w:val="32"/>
          <w:szCs w:val="32"/>
          <w:cs/>
        </w:rPr>
        <w:t>ผสมผสานระหว่างศาสตร์ในลักษณะพหุวิทยาการ (</w:t>
      </w:r>
      <w:r w:rsidR="00F13792" w:rsidRPr="00CF7F7E">
        <w:rPr>
          <w:rFonts w:ascii="TH SarabunPSK" w:hAnsi="TH SarabunPSK" w:cs="TH SarabunPSK"/>
          <w:color w:val="000000"/>
          <w:spacing w:val="-5"/>
          <w:sz w:val="32"/>
          <w:szCs w:val="32"/>
        </w:rPr>
        <w:t>Multi</w:t>
      </w:r>
      <w:r w:rsidR="00F13792" w:rsidRPr="00CF7F7E">
        <w:rPr>
          <w:rFonts w:ascii="TH SarabunPSK" w:hAnsi="TH SarabunPSK" w:cs="TH SarabunPSK"/>
          <w:color w:val="000000"/>
          <w:spacing w:val="-5"/>
          <w:sz w:val="32"/>
          <w:szCs w:val="32"/>
          <w:cs/>
        </w:rPr>
        <w:t>-</w:t>
      </w:r>
      <w:r w:rsidR="00F13792" w:rsidRPr="00CF7F7E">
        <w:rPr>
          <w:rFonts w:ascii="TH SarabunPSK" w:hAnsi="TH SarabunPSK" w:cs="TH SarabunPSK"/>
          <w:color w:val="000000"/>
          <w:spacing w:val="-5"/>
          <w:sz w:val="32"/>
          <w:szCs w:val="32"/>
        </w:rPr>
        <w:t>disciplinary</w:t>
      </w:r>
      <w:r w:rsidR="00F13792" w:rsidRPr="00CF7F7E">
        <w:rPr>
          <w:rFonts w:ascii="TH SarabunPSK" w:hAnsi="TH SarabunPSK" w:cs="TH SarabunPSK"/>
          <w:color w:val="000000"/>
          <w:spacing w:val="-5"/>
          <w:sz w:val="32"/>
          <w:szCs w:val="32"/>
          <w:cs/>
        </w:rPr>
        <w:t>) ในการจัดหลักสูตรและการเรียนการส</w:t>
      </w:r>
      <w:r w:rsidR="00F13792" w:rsidRPr="00DE2DCB">
        <w:rPr>
          <w:rFonts w:ascii="TH SarabunPSK" w:hAnsi="TH SarabunPSK" w:cs="TH SarabunPSK"/>
          <w:color w:val="000000"/>
          <w:spacing w:val="-5"/>
          <w:sz w:val="32"/>
          <w:szCs w:val="32"/>
          <w:cs/>
        </w:rPr>
        <w:t>อน</w:t>
      </w:r>
      <w:r w:rsidR="00F13792" w:rsidRPr="00DE2DCB">
        <w:rPr>
          <w:rFonts w:ascii="TH SarabunPSK" w:hAnsi="TH SarabunPSK" w:cs="TH SarabunPSK"/>
          <w:color w:val="000000"/>
          <w:sz w:val="32"/>
          <w:szCs w:val="32"/>
          <w:cs/>
        </w:rPr>
        <w:t xml:space="preserve"> รวมทั้งการส่งเสริมให้นักศึกษาได้พักประจำในหอพัก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ของมหาวิทยาลัย เพื่อเปิดโอกาสให้นักศึกษาได้เรียนรู้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ถึงการใช้ชีวิตร่วมกับผู้อื่น การ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พัฒนาความคิด บุคลิกภาพ คุณธรรม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จริยธรรมจากประสบการณ์ภายนอกชั้นเรียนในสภาพแวดล้อมที่เหมาะสม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นอกจากนี้การบริหารจัดการหลักสูตร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ยังคำนึงหลักเกณฑ์และแนวทางในการจัดหลักสูตรตามที่สำนักงานคณะกรรมการการอุดมศึกษา</w:t>
      </w:r>
      <w:r w:rsidR="00F137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(สกอ.) </w:t>
      </w:r>
      <w:r w:rsidR="00F137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กำหนด</w:t>
      </w:r>
    </w:p>
    <w:p w:rsidR="007C4A7B" w:rsidRPr="0007635E" w:rsidRDefault="007C4A7B" w:rsidP="00191689">
      <w:pPr>
        <w:pStyle w:val="ListParagraph"/>
        <w:numPr>
          <w:ilvl w:val="0"/>
          <w:numId w:val="18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ทุกหลักสูตรจะต้องเน้นความรู้ความสามารถทั้งทางด้านวิชาชีพ</w:t>
      </w:r>
      <w:r w:rsidR="00CC28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เพื่อให้บัณฑิต</w:t>
      </w:r>
      <w:r w:rsidR="00DE2DCB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="00CC28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ศักยภาพที่พร้อมใช้งาน (</w:t>
      </w:r>
      <w:r w:rsidR="00CC2892" w:rsidRPr="0007635E">
        <w:rPr>
          <w:rFonts w:ascii="TH SarabunPSK" w:hAnsi="TH SarabunPSK" w:cs="TH SarabunPSK"/>
          <w:color w:val="000000" w:themeColor="text1"/>
          <w:sz w:val="32"/>
          <w:szCs w:val="32"/>
        </w:rPr>
        <w:t>ready to use</w:t>
      </w:r>
      <w:r w:rsidR="00CC2892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และวิชาพื้นฐานที่จำเป็นสำหรับการเป็นบัณฑิต ทางด้านวิชาชีพจะต้องเน้นปัจจัยทางวิทยาศาสตร์และเทคโนโลยี (</w:t>
      </w:r>
      <w:proofErr w:type="spellStart"/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Technoware</w:t>
      </w:r>
      <w:proofErr w:type="spellEnd"/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) ส่วนทางด้านวิชาพื้นฐานจะต้องเน้น ปัจจัยมนุษย์ (</w:t>
      </w:r>
      <w:proofErr w:type="spellStart"/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Humanware</w:t>
      </w:r>
      <w:proofErr w:type="spellEnd"/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) ปัจจัยข่าวสาร (</w:t>
      </w:r>
      <w:proofErr w:type="spellStart"/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Infoware</w:t>
      </w:r>
      <w:proofErr w:type="spellEnd"/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) และปัจจัยองค์กร (</w:t>
      </w:r>
      <w:proofErr w:type="spellStart"/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Orgaware</w:t>
      </w:r>
      <w:proofErr w:type="spellEnd"/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CC2892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เพื่อพัฒนาคุณลักษณะของผู้ที่มีภูมิธรรม ภูมิปัญญา รวมถึงทักษะการสื่อสาร และการทำงานร่วมกับผู้อื่น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ในกระบวนการร่างหลักสูตร</w:t>
      </w:r>
      <w:r w:rsidRPr="0007635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 xml:space="preserve"> แต่ละหลักสูตรมีการสำรวจและวิเคราะห์ความต้องการของผู้ใช้บัณฑิตเกี่ยวกับคุณลักษณะของบัณฑิต เพื่อนำข้อมูลมาใช้ในการปรับปรุงหลักสูตรและจัดการเรียนการสอน </w:t>
      </w:r>
      <w:r w:rsidR="00695E3A" w:rsidRPr="0007635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 xml:space="preserve">ซึ่งจะปรับปรุงทุก 5 ปี </w:t>
      </w:r>
      <w:r w:rsidR="00695E3A" w:rsidRPr="0007635E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>(</w:t>
      </w:r>
      <w:r w:rsidR="00695E3A" w:rsidRPr="0007635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>สำหรับหลักสูตร 4 ปี</w:t>
      </w:r>
      <w:r w:rsidR="00695E3A" w:rsidRPr="0007635E">
        <w:rPr>
          <w:rFonts w:ascii="TH SarabunPSK" w:eastAsia="SimSun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07635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>เพื่อให้ได้บัณฑิตที่สนองความต้องการของผู้ใช้บัณฑิตให้มากที่สุด โดย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จะมีการรับฟังข้อมูลและความ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คิด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เห็นจาก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กรรมการ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ผู้ทรงคุณวุฒิ ผู้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ประกอบการหรือผู้ใช้บัณฑิต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และศิษย์เก่า เพื่อให้มีส่วนร่วมจากบุคคลที่เกี่ยวข้องจากทุกภาคส่วน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635E">
        <w:rPr>
          <w:rFonts w:ascii="TH SarabunPSK" w:eastAsia="SimSun" w:hAnsi="TH SarabunPSK" w:cs="TH SarabunPSK" w:hint="cs"/>
          <w:color w:val="000000" w:themeColor="text1"/>
          <w:sz w:val="32"/>
          <w:szCs w:val="32"/>
          <w:cs/>
        </w:rPr>
        <w:t>และผลการวิจัย โดยนำข้อมูลจากการสำรวจที่ได้มาบูรณาการร่วมกับกรอบมาตรฐานคุณวุฒิระดับอุดมศึกษาแห่งชาติ และกรอบมาตรฐานวิชาชีพที่เกี่ยวข้อง รวมทั้งมีการแต่งตั้งคณะกรรมการจากภายนอกที่เป็นตัวแทนจากหน่วยงานที่ใช้บัณฑิตร่วมในการปรับปรุงหลักสูตร</w:t>
      </w:r>
    </w:p>
    <w:p w:rsidR="00161A79" w:rsidRPr="0007635E" w:rsidRDefault="00161A79" w:rsidP="00191689">
      <w:pPr>
        <w:pStyle w:val="BodyText2"/>
        <w:numPr>
          <w:ilvl w:val="0"/>
          <w:numId w:val="18"/>
        </w:numPr>
        <w:tabs>
          <w:tab w:val="left" w:pos="369"/>
          <w:tab w:val="left" w:pos="709"/>
          <w:tab w:val="left" w:pos="993"/>
        </w:tabs>
        <w:spacing w:after="0" w:line="240" w:lineRule="auto"/>
        <w:ind w:left="0" w:firstLine="706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สำนักวิชา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มีการออกแบบการเรียนการสอนและจัดกิจกรรมการเรียนรู้ที่เน้นผู้เรียนเป็นสำคัญทุกหลักสูตร</w:t>
      </w:r>
      <w:r w:rsidR="00847CCF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DE2DCB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โดยมุ่งเน้นการพัฒนาบัณฑิ</w:t>
      </w:r>
      <w:r w:rsidR="00847CCF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</w:t>
      </w:r>
      <w:r w:rsidR="00DE2DCB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ตาม </w:t>
      </w:r>
      <w:r w:rsidR="00DE2DCB" w:rsidRPr="0007635E">
        <w:rPr>
          <w:rFonts w:ascii="TH SarabunPSK" w:hAnsi="TH SarabunPSK" w:cs="TH SarabunPSK"/>
          <w:color w:val="000000" w:themeColor="text1"/>
          <w:sz w:val="32"/>
          <w:szCs w:val="32"/>
        </w:rPr>
        <w:t xml:space="preserve">ELO </w:t>
      </w:r>
      <w:r w:rsidR="00DE2DCB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ที่สอดคล้องกับอัตลักษณ์ของสาขาวิชาและอัตลัก</w:t>
      </w:r>
      <w:r w:rsidR="00E004CA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ษณ์</w:t>
      </w:r>
      <w:r w:rsidR="00DE2DCB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ของมหาวิทยาลัย</w:t>
      </w:r>
      <w:r w:rsidR="00DE2DCB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97949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ความสำคัญต่อการพัฒนาคุณภาพของบัณฑิตทุกหลักสูตร และทุกระดับการศึกษา โดยเน้นการส่งเสริมศักยภาพของผู้เรียนเป็นรายบุคคล พัฒนาบุคลากรให้มีความรู้ มีความสามารถในการประยุกต์ ควบคู่ไปกับคุณธรรมและจรรยาบรรณในวิชาชีพ โดยวางแนวทาง</w:t>
      </w:r>
      <w:r w:rsidRPr="0007635E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มาตรการดำเนินการอย่างเป็นรูปธรรม</w:t>
      </w:r>
      <w:r w:rsidRPr="0007635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 การ</w:t>
      </w:r>
      <w:r w:rsidRPr="0007635E">
        <w:rPr>
          <w:rFonts w:ascii="TH SarabunPSK" w:hAnsi="TH SarabunPSK" w:cs="TH SarabunPSK"/>
          <w:color w:val="000000" w:themeColor="text1"/>
          <w:spacing w:val="-3"/>
          <w:sz w:val="32"/>
          <w:szCs w:val="32"/>
          <w:cs/>
        </w:rPr>
        <w:t>จัดการเรียนการสอนรายวิชาบริการกลาง</w:t>
      </w:r>
      <w:r w:rsidRPr="0007635E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โดยสำนักวิชา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เทคโนโลยีสังคม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คือ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กลุ่มวิชา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ศึกษาทั่วไปและภาษาอังกฤษ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มีปณิธานที่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มุ่งเน้น “คุณธรรมนำความรู้” 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ทุกรายวิชาจะกำหนด</w:t>
      </w:r>
      <w:r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“คุณธรรมประจำรายวิชา” ไว้เพื่อให้นักศึกษายึดถือ และจัดกิจกรรมการเรียนนำคุณธรรมมาปฏิบัติ</w:t>
      </w:r>
    </w:p>
    <w:p w:rsidR="00630D77" w:rsidRPr="0007635E" w:rsidRDefault="00695E3A" w:rsidP="00191689">
      <w:pPr>
        <w:pStyle w:val="BodyText2"/>
        <w:numPr>
          <w:ilvl w:val="0"/>
          <w:numId w:val="18"/>
        </w:numPr>
        <w:tabs>
          <w:tab w:val="left" w:pos="369"/>
          <w:tab w:val="left" w:pos="709"/>
          <w:tab w:val="left" w:pos="993"/>
        </w:tabs>
        <w:spacing w:after="0" w:line="240" w:lineRule="auto"/>
        <w:ind w:left="0" w:firstLine="706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นอกเหนือไปจากการจัดการเรียนการสอนในชั้นเรียนแล้ว การดูแลนักศึกษาด้านการใช้ชีวิตและการเรียนรู้สิ่งต่าง ๆ นอกชั้นเรียน </w:t>
      </w:r>
      <w:r w:rsidR="00630D77" w:rsidRPr="00630D77">
        <w:rPr>
          <w:rFonts w:ascii="TH SarabunPSK" w:hAnsi="TH SarabunPSK" w:cs="TH SarabunPSK"/>
          <w:color w:val="000000"/>
          <w:sz w:val="32"/>
          <w:szCs w:val="32"/>
          <w:cs/>
        </w:rPr>
        <w:t xml:space="preserve">ตลอดระยะเวลาที่ศึกษาในมหาวิทยาลัยจึงเป็นสิ่งจำเป็น </w:t>
      </w:r>
      <w:r w:rsidR="00630D77" w:rsidRPr="00630D77">
        <w:rPr>
          <w:rFonts w:ascii="TH SarabunPSK" w:hAnsi="TH SarabunPSK" w:cs="TH SarabunPSK" w:hint="cs"/>
          <w:color w:val="000000"/>
          <w:sz w:val="32"/>
          <w:szCs w:val="32"/>
          <w:cs/>
        </w:rPr>
        <w:t>ที่</w:t>
      </w:r>
      <w:r w:rsidR="00630D77" w:rsidRPr="00630D77">
        <w:rPr>
          <w:rFonts w:ascii="TH SarabunPSK" w:hAnsi="TH SarabunPSK" w:cs="TH SarabunPSK"/>
          <w:color w:val="000000"/>
          <w:sz w:val="32"/>
          <w:szCs w:val="32"/>
          <w:cs/>
        </w:rPr>
        <w:t xml:space="preserve">จะช่วยส่งผลให้นักศึกษาสามารถดำรงตนอยู่ในสังคมได้อย่างมีความสุข เป็นคนดีของสังคม รู้จักเรียนรู้และปรับเปลี่ยนตนเอง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มหาวิทยาลัยโดยส่วนกิจการศึกษาไ</w:t>
      </w:r>
      <w:r w:rsidR="00630D77" w:rsidRPr="00630D77">
        <w:rPr>
          <w:rFonts w:ascii="TH SarabunPSK" w:hAnsi="TH SarabunPSK" w:cs="TH SarabunPSK" w:hint="cs"/>
          <w:color w:val="000000"/>
          <w:sz w:val="32"/>
          <w:szCs w:val="32"/>
          <w:cs/>
        </w:rPr>
        <w:t>ด้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ดำเนินการดูแล เสริมสร้างพัฒนาให้นักศึกษา</w:t>
      </w:r>
      <w:r w:rsidR="00630D77" w:rsidRPr="00630D77">
        <w:rPr>
          <w:rFonts w:ascii="TH SarabunPSK" w:hAnsi="TH SarabunPSK" w:cs="TH SarabunPSK" w:hint="cs"/>
          <w:color w:val="000000"/>
          <w:sz w:val="32"/>
          <w:szCs w:val="32"/>
          <w:cs/>
        </w:rPr>
        <w:t>เป็นบุคคลที่มีคุณธรรม จริยธรรม มีความคิดสร้างสรรค์ มีความเป็นผู้นำ สามารถบริหารจัดการเวลาได้อย่างมีประสิทธิภาพ มีความสามารถในการวางแผน มีมนุษย์สัมพันธ์ เสียสละอุทิศตนและมีจิตอาสาเพื่อส่วนรวม สอดคล้องกับ</w:t>
      </w:r>
      <w:r w:rsidR="00F701E7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="00630D77" w:rsidRPr="00630D77">
        <w:rPr>
          <w:rFonts w:ascii="TH SarabunPSK" w:hAnsi="TH SarabunPSK" w:cs="TH SarabunPSK" w:hint="cs"/>
          <w:color w:val="000000"/>
          <w:sz w:val="32"/>
          <w:szCs w:val="32"/>
          <w:cs/>
        </w:rPr>
        <w:t>อัต</w:t>
      </w:r>
      <w:r w:rsidR="00630D77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ลักษณ์และเอกลักษณ์ของมหาวิทยาลัย</w:t>
      </w:r>
      <w:r w:rsidR="00E97949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30D77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431F9D" w:rsidRPr="0011521A" w:rsidRDefault="00306428" w:rsidP="00FA3EC7">
      <w:pPr>
        <w:pStyle w:val="BodyText2"/>
        <w:numPr>
          <w:ilvl w:val="0"/>
          <w:numId w:val="18"/>
        </w:numPr>
        <w:tabs>
          <w:tab w:val="left" w:pos="369"/>
          <w:tab w:val="left" w:pos="709"/>
          <w:tab w:val="left" w:pos="993"/>
        </w:tabs>
        <w:spacing w:after="0" w:line="400" w:lineRule="exact"/>
        <w:ind w:left="0" w:firstLine="709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มหาวิทยาลัยเทคโนโลยีสุรนารีมีกลยุทธ์เพิ่มประสบการณ์จริงในการทำงาน</w:t>
      </w:r>
      <w:r w:rsidR="00E97949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เพื่อพัฒนาบัณฑิตให้มีศักยภาพที่พร้อมใช้ และเป็นการ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เตรียมความพร้อมในการประกอบอาชีพ (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Employability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E97949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ที่สอดคล้องกับความต้องการของผู้ใช้บัณฑิต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ให้กับนักศึกษา</w:t>
      </w:r>
      <w:r w:rsidR="00E97949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โดยนำหลักการสหกิจศึกษา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Cooperative Education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มาใช้เป็นแห่งแรกในประเทศไทยภายใต้การดำเนินการแบบ</w:t>
      </w:r>
      <w:r w:rsidR="008F4CF7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“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รวมบริการ</w:t>
      </w:r>
      <w:r w:rsidR="008F4CF7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ประสานภารกิจ</w:t>
      </w:r>
      <w:r w:rsidR="008F4CF7"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” 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โดยศูนย์สหกิจศึกษาและพัฒนาอาชีพ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="00EE399F" w:rsidRPr="0007635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เป็นผู้ดูแลรับผิดชอบหลัก</w:t>
      </w:r>
      <w:r w:rsidRPr="0007635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นักศึกษาจะมีโอกาสเข้าปฏิบัติงานจริงในสถานประกอบการ</w:t>
      </w:r>
      <w:r w:rsidR="00BD340C"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BD340C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 xml:space="preserve">ในฐานะพนักงานเต็มเวลาเป็นระยะเวลา </w:t>
      </w:r>
      <w:r w:rsidRPr="00BD340C">
        <w:rPr>
          <w:rFonts w:ascii="TH SarabunPSK" w:hAnsi="TH SarabunPSK" w:cs="TH SarabunPSK"/>
          <w:color w:val="000000" w:themeColor="text1"/>
          <w:spacing w:val="-5"/>
          <w:sz w:val="32"/>
          <w:szCs w:val="32"/>
        </w:rPr>
        <w:t xml:space="preserve">16 </w:t>
      </w:r>
      <w:r w:rsidRPr="00BD340C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>สัปดาห์</w:t>
      </w:r>
      <w:r w:rsidRPr="00BD340C">
        <w:rPr>
          <w:rFonts w:ascii="TH SarabunPSK" w:hAnsi="TH SarabunPSK" w:cs="TH SarabunPSK" w:hint="cs"/>
          <w:color w:val="000000" w:themeColor="text1"/>
          <w:spacing w:val="-5"/>
          <w:sz w:val="32"/>
          <w:szCs w:val="32"/>
          <w:cs/>
        </w:rPr>
        <w:t xml:space="preserve"> </w:t>
      </w:r>
      <w:r w:rsidRPr="00BD340C">
        <w:rPr>
          <w:rFonts w:ascii="TH SarabunPSK" w:hAnsi="TH SarabunPSK" w:cs="TH SarabunPSK"/>
          <w:color w:val="000000" w:themeColor="text1"/>
          <w:spacing w:val="-5"/>
          <w:sz w:val="32"/>
          <w:szCs w:val="32"/>
          <w:cs/>
        </w:rPr>
        <w:t>ต่อเนื่องกัน อันเป็นการส่งเสริมให้นักศึกษา</w:t>
      </w:r>
      <w:r w:rsidRPr="00BD340C">
        <w:rPr>
          <w:rFonts w:ascii="TH SarabunPSK" w:hAnsi="TH SarabunPSK" w:cs="TH SarabunPSK"/>
          <w:color w:val="000000"/>
          <w:spacing w:val="-5"/>
          <w:sz w:val="32"/>
          <w:szCs w:val="32"/>
          <w:cs/>
        </w:rPr>
        <w:t>เกิดการเรียนรู้</w:t>
      </w:r>
      <w:r w:rsidRPr="00C54DC6">
        <w:rPr>
          <w:rFonts w:ascii="TH SarabunPSK" w:hAnsi="TH SarabunPSK" w:cs="TH SarabunPSK"/>
          <w:color w:val="000000"/>
          <w:sz w:val="32"/>
          <w:szCs w:val="32"/>
          <w:cs/>
        </w:rPr>
        <w:t xml:space="preserve"> มีโอกาสในการประยุกต์ความรู้ภาคทฤษฎีในการแก้ไขปัญหาการทำงานที่เกิดขึ้นจริง และส่งเสริมนักศึกษา</w:t>
      </w:r>
      <w:r w:rsidR="00BD340C">
        <w:rPr>
          <w:rFonts w:ascii="TH SarabunPSK" w:hAnsi="TH SarabunPSK" w:cs="TH SarabunPSK"/>
          <w:color w:val="000000"/>
          <w:sz w:val="32"/>
          <w:szCs w:val="32"/>
          <w:cs/>
        </w:rPr>
        <w:br/>
      </w:r>
      <w:r w:rsidRPr="00C54DC6">
        <w:rPr>
          <w:rFonts w:ascii="TH SarabunPSK" w:hAnsi="TH SarabunPSK" w:cs="TH SarabunPSK"/>
          <w:color w:val="000000"/>
          <w:sz w:val="32"/>
          <w:szCs w:val="32"/>
          <w:cs/>
        </w:rPr>
        <w:t>ให้มีการพัฒนาตนเองให้พร้อมในทุก ๆ ด้าน สำหรับการปฏิบัติงานอาชีพห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ลังจากสำเร็จการศึกษา โดยในการ</w:t>
      </w:r>
      <w:r w:rsidRPr="00112660">
        <w:rPr>
          <w:rFonts w:ascii="TH SarabunPSK" w:hAnsi="TH SarabunPSK" w:cs="TH SarabunPSK"/>
          <w:color w:val="000000"/>
          <w:spacing w:val="-7"/>
          <w:sz w:val="32"/>
          <w:szCs w:val="32"/>
          <w:cs/>
        </w:rPr>
        <w:t>ปฏ</w:t>
      </w:r>
      <w:r w:rsidRPr="00112660">
        <w:rPr>
          <w:rFonts w:ascii="TH SarabunPSK" w:hAnsi="TH SarabunPSK" w:cs="TH SarabunPSK" w:hint="cs"/>
          <w:color w:val="000000"/>
          <w:spacing w:val="-7"/>
          <w:sz w:val="32"/>
          <w:szCs w:val="32"/>
          <w:cs/>
        </w:rPr>
        <w:t>ิ</w:t>
      </w:r>
      <w:r w:rsidRPr="00112660">
        <w:rPr>
          <w:rFonts w:ascii="TH SarabunPSK" w:hAnsi="TH SarabunPSK" w:cs="TH SarabunPSK"/>
          <w:color w:val="000000"/>
          <w:spacing w:val="-7"/>
          <w:sz w:val="32"/>
          <w:szCs w:val="32"/>
          <w:cs/>
        </w:rPr>
        <w:t>บัติงานสหกิจศึกษาจะมีคณาจารย์ประจำสาขาวิชาที่นักศึกษาสังกัดทำหน้าที่นิเทศงาน ณ สถานประกอบการ</w:t>
      </w:r>
      <w:r w:rsidRPr="00C54DC6">
        <w:rPr>
          <w:rFonts w:ascii="TH SarabunPSK" w:hAnsi="TH SarabunPSK" w:cs="TH SarabunPSK"/>
          <w:color w:val="000000"/>
          <w:sz w:val="32"/>
          <w:szCs w:val="32"/>
          <w:cs/>
        </w:rPr>
        <w:t xml:space="preserve"> และนักศึกษาจะได้รับการประเมินผลการปฏิบัติงานจากสถานประกอบการและมหาวิทยาลัย</w:t>
      </w:r>
      <w:r w:rsidRPr="00306428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:rsidR="00EA65FC" w:rsidRPr="0007635E" w:rsidRDefault="00431F9D" w:rsidP="00FA3EC7">
      <w:pPr>
        <w:pStyle w:val="ListParagraph"/>
        <w:numPr>
          <w:ilvl w:val="0"/>
          <w:numId w:val="9"/>
        </w:numPr>
        <w:spacing w:before="120" w:line="400" w:lineRule="exact"/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</w:rPr>
      </w:pPr>
      <w:r w:rsidRPr="0007635E">
        <w:rPr>
          <w:rFonts w:ascii="TH SarabunPSK" w:hAnsi="TH SarabunPSK" w:cs="TH SarabunPSK" w:hint="cs"/>
          <w:b/>
          <w:bCs/>
          <w:color w:val="000000" w:themeColor="text1"/>
          <w:spacing w:val="-4"/>
          <w:sz w:val="32"/>
          <w:szCs w:val="32"/>
          <w:cs/>
        </w:rPr>
        <w:t>การประเมินคุณภาพบัณฑิต</w:t>
      </w:r>
      <w:r w:rsidR="00F93AA8" w:rsidRPr="0007635E">
        <w:rPr>
          <w:rFonts w:ascii="TH SarabunPSK" w:hAnsi="TH SarabunPSK" w:cs="TH SarabunPSK"/>
          <w:b/>
          <w:bCs/>
          <w:color w:val="000000" w:themeColor="text1"/>
          <w:spacing w:val="-4"/>
          <w:sz w:val="32"/>
          <w:szCs w:val="32"/>
          <w:cs/>
        </w:rPr>
        <w:t xml:space="preserve">  </w:t>
      </w:r>
    </w:p>
    <w:p w:rsidR="00A23B39" w:rsidRPr="00D4313F" w:rsidRDefault="00A23B39" w:rsidP="00FA3EC7">
      <w:pPr>
        <w:pStyle w:val="ListParagraph"/>
        <w:tabs>
          <w:tab w:val="left" w:pos="0"/>
        </w:tabs>
        <w:spacing w:line="400" w:lineRule="exact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D4313F">
        <w:rPr>
          <w:rFonts w:ascii="TH SarabunPSK" w:hAnsi="TH SarabunPSK" w:cs="TH SarabunPSK" w:hint="cs"/>
          <w:sz w:val="32"/>
          <w:szCs w:val="32"/>
          <w:cs/>
        </w:rPr>
        <w:t>ในปีการศึกษา 25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D4313F">
        <w:rPr>
          <w:rFonts w:ascii="TH SarabunPSK" w:hAnsi="TH SarabunPSK" w:cs="TH SarabunPSK" w:hint="cs"/>
          <w:sz w:val="32"/>
          <w:szCs w:val="32"/>
          <w:cs/>
        </w:rPr>
        <w:t xml:space="preserve"> ศูนย์สหกิจศึกษาและพัฒนาอาชีพร่วมกับสาขาวิชาต่าง ๆ  ได้ดำเนินการ</w:t>
      </w:r>
      <w:r w:rsidRPr="00A23B39">
        <w:rPr>
          <w:rFonts w:ascii="TH SarabunPSK" w:hAnsi="TH SarabunPSK" w:cs="TH SarabunPSK" w:hint="cs"/>
          <w:spacing w:val="-3"/>
          <w:sz w:val="32"/>
          <w:szCs w:val="32"/>
          <w:cs/>
        </w:rPr>
        <w:t>จัดส่ง</w:t>
      </w:r>
      <w:r w:rsidRPr="00A23B39">
        <w:rPr>
          <w:rFonts w:ascii="TH SarabunPSK" w:hAnsi="TH SarabunPSK" w:cs="TH SarabunPSK"/>
          <w:spacing w:val="-3"/>
          <w:sz w:val="32"/>
          <w:szCs w:val="32"/>
          <w:cs/>
        </w:rPr>
        <w:t>นักศึกษาไปปฏิบัติงาน</w:t>
      </w:r>
      <w:r w:rsidRPr="00A23B39">
        <w:rPr>
          <w:rFonts w:ascii="TH SarabunPSK" w:hAnsi="TH SarabunPSK" w:cs="TH SarabunPSK" w:hint="cs"/>
          <w:spacing w:val="-3"/>
          <w:sz w:val="32"/>
          <w:szCs w:val="32"/>
          <w:cs/>
        </w:rPr>
        <w:t>สหกิจศึกษา</w:t>
      </w:r>
      <w:r w:rsidRPr="00A23B39">
        <w:rPr>
          <w:rFonts w:ascii="TH SarabunPSK" w:hAnsi="TH SarabunPSK" w:cs="TH SarabunPSK"/>
          <w:spacing w:val="-3"/>
          <w:sz w:val="32"/>
          <w:szCs w:val="32"/>
          <w:cs/>
        </w:rPr>
        <w:t xml:space="preserve">ในสถานประกอบการต่าง ๆ จำนวน </w:t>
      </w:r>
      <w:r w:rsidRPr="00A23B39">
        <w:rPr>
          <w:rFonts w:ascii="TH SarabunPSK" w:hAnsi="TH SarabunPSK" w:cs="TH SarabunPSK"/>
          <w:spacing w:val="-3"/>
          <w:sz w:val="32"/>
          <w:szCs w:val="32"/>
        </w:rPr>
        <w:t>2</w:t>
      </w:r>
      <w:r w:rsidRPr="00A23B39">
        <w:rPr>
          <w:rFonts w:ascii="TH SarabunPSK" w:hAnsi="TH SarabunPSK" w:cs="TH SarabunPSK"/>
          <w:spacing w:val="-3"/>
          <w:sz w:val="32"/>
          <w:szCs w:val="32"/>
          <w:cs/>
        </w:rPr>
        <w:t>,</w:t>
      </w:r>
      <w:r w:rsidRPr="00A23B39">
        <w:rPr>
          <w:rFonts w:ascii="TH SarabunPSK" w:hAnsi="TH SarabunPSK" w:cs="TH SarabunPSK"/>
          <w:spacing w:val="-3"/>
          <w:sz w:val="32"/>
          <w:szCs w:val="32"/>
        </w:rPr>
        <w:t>641</w:t>
      </w:r>
      <w:r w:rsidRPr="00A23B39">
        <w:rPr>
          <w:rFonts w:ascii="TH SarabunPSK" w:hAnsi="TH SarabunPSK" w:cs="TH SarabunPSK"/>
          <w:spacing w:val="-3"/>
          <w:sz w:val="32"/>
          <w:szCs w:val="32"/>
          <w:cs/>
        </w:rPr>
        <w:t xml:space="preserve"> คน จาก 3</w:t>
      </w:r>
      <w:r w:rsidRPr="00A23B39">
        <w:rPr>
          <w:rFonts w:ascii="TH SarabunPSK" w:hAnsi="TH SarabunPSK" w:cs="TH SarabunPSK"/>
          <w:spacing w:val="-3"/>
          <w:sz w:val="32"/>
          <w:szCs w:val="32"/>
        </w:rPr>
        <w:t>6</w:t>
      </w:r>
      <w:r w:rsidRPr="00A23B39">
        <w:rPr>
          <w:rFonts w:ascii="TH SarabunPSK" w:hAnsi="TH SarabunPSK" w:cs="TH SarabunPSK"/>
          <w:spacing w:val="-3"/>
          <w:sz w:val="32"/>
          <w:szCs w:val="32"/>
          <w:cs/>
        </w:rPr>
        <w:t xml:space="preserve"> หลักสูตรวิชา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Pr="00D4313F">
        <w:rPr>
          <w:rFonts w:ascii="TH SarabunPSK" w:hAnsi="TH SarabunPSK" w:cs="TH SarabunPSK" w:hint="cs"/>
          <w:sz w:val="32"/>
          <w:szCs w:val="32"/>
          <w:cs/>
        </w:rPr>
        <w:t>ป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ฏิบัติงานในประเทศไทย จำนวน </w:t>
      </w:r>
      <w:r w:rsidRPr="00D4313F">
        <w:rPr>
          <w:rFonts w:ascii="TH SarabunPSK" w:hAnsi="TH SarabunPSK" w:cs="TH SarabunPSK"/>
          <w:sz w:val="32"/>
          <w:szCs w:val="32"/>
        </w:rPr>
        <w:t>2</w:t>
      </w:r>
      <w:r w:rsidRPr="00D4313F">
        <w:rPr>
          <w:rFonts w:ascii="TH SarabunPSK" w:hAnsi="TH SarabunPSK" w:cs="TH SarabunPSK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>622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คน สถานประกอบการ </w:t>
      </w:r>
      <w:r w:rsidRPr="00D4313F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,659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Pr="00D4313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313F">
        <w:rPr>
          <w:rFonts w:ascii="TH SarabunPSK" w:hAnsi="TH SarabunPSK" w:cs="TH SarabunPSK"/>
          <w:sz w:val="32"/>
          <w:szCs w:val="32"/>
          <w:cs/>
        </w:rPr>
        <w:t>และปฏิบัติงานสหกิจศึกษาต่างประเทศ จำนวน 1</w:t>
      </w:r>
      <w:r>
        <w:rPr>
          <w:rFonts w:ascii="TH SarabunPSK" w:hAnsi="TH SarabunPSK" w:cs="TH SarabunPSK"/>
          <w:sz w:val="32"/>
          <w:szCs w:val="32"/>
        </w:rPr>
        <w:t>9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คน สถานประกอบการ </w:t>
      </w:r>
      <w:r>
        <w:rPr>
          <w:rFonts w:ascii="TH SarabunPSK" w:hAnsi="TH SarabunPSK" w:cs="TH SarabunPSK"/>
          <w:sz w:val="32"/>
          <w:szCs w:val="32"/>
        </w:rPr>
        <w:t>10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แห่ง</w:t>
      </w:r>
      <w:r w:rsidRPr="00D4313F">
        <w:rPr>
          <w:rFonts w:ascii="TH SarabunPSK" w:hAnsi="TH SarabunPSK" w:cs="TH SarabunPSK" w:hint="cs"/>
          <w:sz w:val="32"/>
          <w:szCs w:val="32"/>
          <w:cs/>
        </w:rPr>
        <w:t xml:space="preserve"> จากการดำเนินการดังกล่าวศูนย์สหกิจศึกษาฯ ได้</w:t>
      </w:r>
      <w:r w:rsidRPr="00D4313F">
        <w:rPr>
          <w:rFonts w:ascii="TH SarabunPSK" w:hAnsi="TH SarabunPSK" w:cs="TH SarabunPSK"/>
          <w:sz w:val="32"/>
          <w:szCs w:val="32"/>
          <w:cs/>
        </w:rPr>
        <w:t>ประเมินคุณภาพผู้ที่เกี่ยวข้องกับการดำเนินงานของศูนย์ประจำปีการศึกษา 25</w:t>
      </w:r>
      <w:r>
        <w:rPr>
          <w:rFonts w:ascii="TH SarabunPSK" w:hAnsi="TH SarabunPSK" w:cs="TH SarabunPSK"/>
          <w:sz w:val="32"/>
          <w:szCs w:val="32"/>
        </w:rPr>
        <w:t>60</w:t>
      </w:r>
      <w:r w:rsidRPr="00D4313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D4313F">
        <w:rPr>
          <w:rFonts w:ascii="TH SarabunPSK" w:hAnsi="TH SarabunPSK" w:cs="TH SarabunPSK" w:hint="cs"/>
          <w:sz w:val="32"/>
          <w:szCs w:val="32"/>
          <w:cs/>
        </w:rPr>
        <w:t>ดังนี้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A23B39" w:rsidRPr="00D4313F" w:rsidRDefault="00A23B39" w:rsidP="00FA3EC7">
      <w:pPr>
        <w:tabs>
          <w:tab w:val="left" w:pos="1080"/>
          <w:tab w:val="left" w:pos="1418"/>
          <w:tab w:val="left" w:pos="3261"/>
          <w:tab w:val="left" w:pos="3828"/>
        </w:tabs>
        <w:spacing w:before="120" w:line="400" w:lineRule="exact"/>
        <w:ind w:left="1411" w:right="43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D4313F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1. ผลการประเมินคุณภาพสถานประกอบการ โดยคณาจารย์นิเทศ </w:t>
      </w:r>
    </w:p>
    <w:p w:rsidR="00A23B39" w:rsidRPr="00D4313F" w:rsidRDefault="00A23B39" w:rsidP="00FA3EC7">
      <w:pPr>
        <w:tabs>
          <w:tab w:val="left" w:pos="851"/>
          <w:tab w:val="left" w:pos="1080"/>
          <w:tab w:val="left" w:pos="1652"/>
          <w:tab w:val="left" w:pos="3828"/>
        </w:tabs>
        <w:spacing w:line="400" w:lineRule="exact"/>
        <w:ind w:right="43"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D4313F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D4313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คณาจารย์นิเทศเห็นว่าสถานประกอบการในภาพรวม มีคุณภาพในระดับมากที่สุด ค่าคะแนนเฉลี่ย 4.4</w:t>
      </w:r>
      <w:r>
        <w:rPr>
          <w:rFonts w:ascii="TH SarabunPSK" w:eastAsia="Calibri" w:hAnsi="TH SarabunPSK" w:cs="TH SarabunPSK"/>
          <w:spacing w:val="-4"/>
          <w:sz w:val="32"/>
          <w:szCs w:val="32"/>
        </w:rPr>
        <w:t>2</w:t>
      </w:r>
      <w:r w:rsidRPr="00D4313F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เมื่อพิจารณาคุณสมบัติสถานประกอบการเป็นรายด้าน พบว่า</w:t>
      </w:r>
    </w:p>
    <w:p w:rsidR="00A23B39" w:rsidRPr="00D4313F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3" w:firstLine="18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4313F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ด้านความเข้าใจในแนวคิดของสหกิจศึกษา</w:t>
      </w:r>
      <w:r w:rsidRPr="00D4313F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ได้รับผลการประเมินจากคณาจารย์</w:t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 xml:space="preserve">นิเทศในระดับมากที่สุด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4.4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D4313F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0" w:right="45" w:firstLine="1985"/>
        <w:rPr>
          <w:rFonts w:ascii="TH SarabunPSK" w:eastAsia="Calibri" w:hAnsi="TH SarabunPSK" w:cs="TH SarabunPSK"/>
          <w:sz w:val="32"/>
          <w:szCs w:val="32"/>
        </w:rPr>
      </w:pP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ค่าเฉลี่ยสูงสุด 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พนักงานที่ปรึกษา (</w:t>
      </w:r>
      <w:r w:rsidRPr="00D4313F">
        <w:rPr>
          <w:rFonts w:ascii="TH SarabunPSK" w:eastAsia="Calibri" w:hAnsi="TH SarabunPSK" w:cs="TH SarabunPSK"/>
          <w:sz w:val="32"/>
          <w:szCs w:val="32"/>
        </w:rPr>
        <w:t>Job Supervisor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) มีความเข้าใจในแนวคิด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</w:t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ของสหกิจศึกษา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(4.</w:t>
      </w:r>
      <w:r w:rsidRPr="00D4313F">
        <w:rPr>
          <w:rFonts w:ascii="TH SarabunPSK" w:eastAsia="Calibri" w:hAnsi="TH SarabunPSK" w:cs="TH SarabunPSK"/>
          <w:sz w:val="32"/>
          <w:szCs w:val="32"/>
        </w:rPr>
        <w:t>5</w:t>
      </w:r>
      <w:r>
        <w:rPr>
          <w:rFonts w:ascii="TH SarabunPSK" w:eastAsia="Calibri" w:hAnsi="TH SarabunPSK" w:cs="TH SarabunPSK"/>
          <w:sz w:val="32"/>
          <w:szCs w:val="32"/>
        </w:rPr>
        <w:t>4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FA3EC7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0" w:right="43" w:firstLine="1987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FA3EC7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ค่าเฉลี่ยต่ำสุด </w:t>
      </w:r>
      <w:r w:rsidRPr="00FA3EC7">
        <w:rPr>
          <w:rFonts w:ascii="TH SarabunPSK" w:eastAsia="Calibri" w:hAnsi="TH SarabunPSK" w:cs="TH SarabunPSK"/>
          <w:spacing w:val="-4"/>
          <w:sz w:val="32"/>
          <w:szCs w:val="32"/>
          <w:cs/>
        </w:rPr>
        <w:t>: เจ้าหน้าที่ฝ่ายบุคคลมีความเข้าใจในแนวคิดของสหกิจศึกษา (</w:t>
      </w:r>
      <w:r w:rsidRPr="00FA3EC7">
        <w:rPr>
          <w:rFonts w:ascii="TH SarabunPSK" w:eastAsia="Calibri" w:hAnsi="TH SarabunPSK" w:cs="TH SarabunPSK"/>
          <w:spacing w:val="-4"/>
          <w:sz w:val="32"/>
          <w:szCs w:val="32"/>
        </w:rPr>
        <w:t>4</w:t>
      </w:r>
      <w:r w:rsidRPr="00FA3EC7">
        <w:rPr>
          <w:rFonts w:ascii="TH SarabunPSK" w:eastAsia="Calibri" w:hAnsi="TH SarabunPSK" w:cs="TH SarabunPSK"/>
          <w:spacing w:val="-4"/>
          <w:sz w:val="32"/>
          <w:szCs w:val="32"/>
          <w:cs/>
        </w:rPr>
        <w:t>.</w:t>
      </w:r>
      <w:r w:rsidRPr="00FA3EC7">
        <w:rPr>
          <w:rFonts w:ascii="TH SarabunPSK" w:eastAsia="Calibri" w:hAnsi="TH SarabunPSK" w:cs="TH SarabunPSK"/>
          <w:spacing w:val="-4"/>
          <w:sz w:val="32"/>
          <w:szCs w:val="32"/>
        </w:rPr>
        <w:t>38</w:t>
      </w:r>
      <w:r w:rsidRPr="00FA3EC7">
        <w:rPr>
          <w:rFonts w:ascii="TH SarabunPSK" w:eastAsia="Calibri" w:hAnsi="TH SarabunPSK" w:cs="TH SarabunPSK"/>
          <w:spacing w:val="-4"/>
          <w:sz w:val="32"/>
          <w:szCs w:val="32"/>
          <w:cs/>
        </w:rPr>
        <w:t>)</w:t>
      </w:r>
    </w:p>
    <w:p w:rsidR="00A23B39" w:rsidRPr="00D4313F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5" w:firstLine="184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4313F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ด้านคุณลักษณะงานที่มอบหมายให้นักศึกษาปฏิบัติ</w:t>
      </w:r>
      <w:r w:rsidRPr="00D4313F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</w:t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คณาจารย์นิเทศในระดับมากที่สุด</w:t>
      </w:r>
      <w:r w:rsidRPr="00D4313F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4313F">
        <w:rPr>
          <w:rFonts w:ascii="TH SarabunPSK" w:eastAsia="Calibri" w:hAnsi="TH SarabunPSK" w:cs="TH SarabunPSK"/>
          <w:sz w:val="32"/>
          <w:szCs w:val="32"/>
        </w:rPr>
        <w:t>4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4313F"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4313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D4313F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0" w:right="45" w:firstLine="1843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ค่าเฉลี่ยสูงสุด 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ลักษณะงานมีความปลอดภัย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ไม่เสี่ยงหรือก่อให้เกิดอันตราย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 (4.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50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:rsidR="00A23B39" w:rsidRPr="00D4313F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0" w:right="45" w:firstLine="18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ปริมาณงานมีความเหมาะสม (4.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36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D4313F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3" w:firstLine="1843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D4313F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ด้านการจัดการ และการสนับสนุนการปฏิบัติงานสหกิจศึกษา</w:t>
      </w:r>
      <w:r w:rsidRPr="00D4313F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ได้รับผลการประเมินจากคณาจารย์นิเทศในระดับมากที่สุด</w:t>
      </w:r>
      <w:r w:rsidRPr="00D4313F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D4313F">
        <w:rPr>
          <w:rFonts w:ascii="TH SarabunPSK" w:eastAsia="Calibri" w:hAnsi="TH SarabunPSK" w:cs="TH SarabunPSK"/>
          <w:sz w:val="32"/>
          <w:szCs w:val="32"/>
        </w:rPr>
        <w:t>4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D4313F">
        <w:rPr>
          <w:rFonts w:ascii="TH SarabunPSK" w:eastAsia="Calibri" w:hAnsi="TH SarabunPSK" w:cs="TH SarabunPSK"/>
          <w:sz w:val="32"/>
          <w:szCs w:val="32"/>
        </w:rPr>
        <w:t>3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D4313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D4313F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A23B39" w:rsidRDefault="00A23B39" w:rsidP="00FA3EC7">
      <w:pPr>
        <w:numPr>
          <w:ilvl w:val="0"/>
          <w:numId w:val="29"/>
        </w:numPr>
        <w:tabs>
          <w:tab w:val="left" w:pos="1080"/>
        </w:tabs>
        <w:spacing w:line="400" w:lineRule="exact"/>
        <w:ind w:left="0" w:right="45" w:firstLine="1843"/>
        <w:rPr>
          <w:rFonts w:ascii="TH SarabunPSK" w:eastAsia="Calibri" w:hAnsi="TH SarabunPSK" w:cs="TH SarabunPSK"/>
          <w:spacing w:val="-7"/>
          <w:sz w:val="32"/>
          <w:szCs w:val="32"/>
        </w:rPr>
      </w:pPr>
      <w:r w:rsidRPr="00A23B39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 xml:space="preserve">ค่าเฉลี่ยสูงสุด 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  <w:cs/>
        </w:rPr>
        <w:t xml:space="preserve">: มี 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</w:rPr>
        <w:t xml:space="preserve">Job Supervisor 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  <w:cs/>
        </w:rPr>
        <w:t>ดูแลนักศึกษาภายในสัปดาห์แรกที่เข้างาน (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</w:rPr>
        <w:t>4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  <w:cs/>
        </w:rPr>
        <w:t>.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</w:rPr>
        <w:t>6</w:t>
      </w:r>
      <w:r w:rsidRPr="00A23B39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>5</w:t>
      </w:r>
      <w:r w:rsidRPr="00A23B39">
        <w:rPr>
          <w:rFonts w:ascii="TH SarabunPSK" w:eastAsia="Calibri" w:hAnsi="TH SarabunPSK" w:cs="TH SarabunPSK"/>
          <w:spacing w:val="-7"/>
          <w:sz w:val="32"/>
          <w:szCs w:val="32"/>
          <w:cs/>
        </w:rPr>
        <w:t>)</w:t>
      </w:r>
    </w:p>
    <w:p w:rsidR="00A23B39" w:rsidRPr="00D4313F" w:rsidRDefault="00A23B39" w:rsidP="00FA3EC7">
      <w:pPr>
        <w:numPr>
          <w:ilvl w:val="0"/>
          <w:numId w:val="29"/>
        </w:numPr>
        <w:tabs>
          <w:tab w:val="left" w:pos="1080"/>
        </w:tabs>
        <w:spacing w:line="400" w:lineRule="exact"/>
        <w:ind w:left="0" w:right="45" w:firstLine="1843"/>
        <w:rPr>
          <w:rFonts w:ascii="TH SarabunPSK" w:eastAsia="Calibri" w:hAnsi="TH SarabunPSK" w:cs="TH SarabunPSK"/>
          <w:sz w:val="32"/>
          <w:szCs w:val="32"/>
        </w:rPr>
      </w:pPr>
      <w:r w:rsidRPr="00D4313F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D4313F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จัดสวัสดิการ (ที่พัก อาหาร รถรับส่ง ฯลฯ) ให้นักศึกษา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01</w:t>
      </w:r>
      <w:r w:rsidRPr="00D4313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Default="00A23B39" w:rsidP="00FA3EC7">
      <w:pPr>
        <w:tabs>
          <w:tab w:val="left" w:pos="1080"/>
        </w:tabs>
        <w:spacing w:line="400" w:lineRule="exact"/>
        <w:ind w:right="45"/>
        <w:rPr>
          <w:rFonts w:ascii="TH SarabunPSK" w:eastAsia="Calibri" w:hAnsi="TH SarabunPSK" w:cs="TH SarabunPSK"/>
          <w:i/>
          <w:iCs/>
          <w:color w:val="FF0000"/>
          <w:sz w:val="28"/>
        </w:rPr>
      </w:pPr>
      <w:r w:rsidRPr="00680C45">
        <w:rPr>
          <w:rFonts w:ascii="TH SarabunPSK" w:eastAsia="Calibri" w:hAnsi="TH SarabunPSK" w:cs="TH SarabunPSK"/>
          <w:i/>
          <w:iCs/>
          <w:color w:val="FF0000"/>
          <w:sz w:val="28"/>
          <w:cs/>
        </w:rPr>
        <w:t>(รายละเอียดดังปรากฏในเอกสาร</w:t>
      </w:r>
      <w:r w:rsidRPr="00680C45"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รายงานผลการดำเนินงาน</w:t>
      </w:r>
      <w:r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 xml:space="preserve">ศูนย์สหกิจศึกษาฯ  ปีการศึกษา 2560 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ตารางที่ </w:t>
      </w:r>
      <w:r w:rsidRPr="00680C45"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2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.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1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หน้าที่ 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7</w:t>
      </w:r>
      <w:r w:rsidRPr="00680C45">
        <w:rPr>
          <w:rFonts w:ascii="TH SarabunPSK" w:eastAsia="Calibri" w:hAnsi="TH SarabunPSK" w:cs="TH SarabunPSK"/>
          <w:i/>
          <w:iCs/>
          <w:color w:val="FF0000"/>
          <w:sz w:val="28"/>
          <w:cs/>
        </w:rPr>
        <w:t>)</w:t>
      </w:r>
    </w:p>
    <w:p w:rsidR="00A23B39" w:rsidRDefault="00A23B39" w:rsidP="00FA3EC7">
      <w:pPr>
        <w:tabs>
          <w:tab w:val="left" w:pos="1080"/>
        </w:tabs>
        <w:spacing w:line="400" w:lineRule="exact"/>
        <w:ind w:right="45"/>
        <w:rPr>
          <w:rFonts w:ascii="TH SarabunPSK" w:eastAsia="Calibri" w:hAnsi="TH SarabunPSK" w:cs="TH SarabunPSK"/>
          <w:i/>
          <w:iCs/>
          <w:color w:val="FF0000"/>
          <w:sz w:val="28"/>
        </w:rPr>
      </w:pPr>
    </w:p>
    <w:p w:rsidR="0030216D" w:rsidRPr="00680C45" w:rsidRDefault="0030216D" w:rsidP="00FA3EC7">
      <w:pPr>
        <w:tabs>
          <w:tab w:val="left" w:pos="1080"/>
        </w:tabs>
        <w:spacing w:line="400" w:lineRule="exact"/>
        <w:ind w:right="45"/>
        <w:rPr>
          <w:rFonts w:ascii="TH SarabunPSK" w:eastAsia="Calibri" w:hAnsi="TH SarabunPSK" w:cs="TH SarabunPSK"/>
          <w:i/>
          <w:iCs/>
          <w:color w:val="FF0000"/>
          <w:sz w:val="28"/>
        </w:rPr>
      </w:pPr>
    </w:p>
    <w:p w:rsidR="00A23B39" w:rsidRPr="00680C45" w:rsidRDefault="00A23B39" w:rsidP="00FA3EC7">
      <w:pPr>
        <w:tabs>
          <w:tab w:val="left" w:pos="851"/>
          <w:tab w:val="left" w:pos="1080"/>
          <w:tab w:val="left" w:pos="3261"/>
          <w:tab w:val="left" w:pos="3828"/>
        </w:tabs>
        <w:spacing w:before="120" w:line="400" w:lineRule="exact"/>
        <w:ind w:right="43" w:firstLine="1418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lastRenderedPageBreak/>
        <w:t xml:space="preserve">2. ผลการประเมินคุณภาพนักศึกษา โดยคณาจารย์นิเทศ </w:t>
      </w:r>
    </w:p>
    <w:p w:rsidR="00A23B39" w:rsidRPr="00680C45" w:rsidRDefault="00A23B39" w:rsidP="00FA3EC7">
      <w:pPr>
        <w:tabs>
          <w:tab w:val="left" w:pos="851"/>
          <w:tab w:val="left" w:pos="1080"/>
          <w:tab w:val="left" w:pos="1666"/>
          <w:tab w:val="left" w:pos="3828"/>
        </w:tabs>
        <w:spacing w:line="400" w:lineRule="exact"/>
        <w:ind w:right="43"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680C45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680C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คณาจารย์นิเทศเห็นว่านักศึกษา มีคุณภาพขณะปฏิบัติงานสหกิจศึกษาในระดับมากที่สุดค่าคะแนนเฉลี่ย 4.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39</w:t>
      </w:r>
      <w:r w:rsidRPr="00680C45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เมื่อพิจารณาคุณสมบัตินักศึกษาเป็นรายด้าน พบว่า</w:t>
      </w:r>
    </w:p>
    <w:p w:rsidR="00A23B39" w:rsidRPr="00680C45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3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ด้าน</w:t>
      </w:r>
      <w:r w:rsidRPr="00680C45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ความรู้ ความสามารถในการปฏิบัติงาน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นักศึกษาได้รับผลการประเมินจากคณาจารย์นิเทศ ในระดับมาก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ที่สุด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 w:rsidRPr="00680C45">
        <w:rPr>
          <w:rFonts w:ascii="TH SarabunPSK" w:eastAsia="Calibri" w:hAnsi="TH SarabunPSK" w:cs="TH SarabunPSK"/>
          <w:sz w:val="32"/>
          <w:szCs w:val="32"/>
        </w:rPr>
        <w:t>2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คณาจารย์นิเทศเห็นว่านักศึกษา</w:t>
      </w:r>
    </w:p>
    <w:p w:rsidR="00A23B39" w:rsidRPr="00680C45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142" w:right="45" w:firstLine="1701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ค่าเฉลี่ยสูงสุด 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ปฏิบัติงานโดยใช้ความรู้ ความสามารถที่มีอยู่อย่างเต็มที่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(4.</w:t>
      </w:r>
      <w:r>
        <w:rPr>
          <w:rFonts w:ascii="TH SarabunPSK" w:eastAsia="Calibri" w:hAnsi="TH SarabunPSK" w:cs="TH SarabunPSK"/>
          <w:spacing w:val="-6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6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:rsidR="00A23B39" w:rsidRPr="00680C45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142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มีความชำนาญในด้านปฏิบัติการ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(</w:t>
      </w:r>
      <w:r w:rsidRPr="00680C45">
        <w:rPr>
          <w:rFonts w:ascii="TH SarabunPSK" w:eastAsia="Calibri" w:hAnsi="TH SarabunPSK" w:cs="TH SarabunPSK"/>
          <w:sz w:val="32"/>
          <w:szCs w:val="32"/>
        </w:rPr>
        <w:t>4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680C45">
        <w:rPr>
          <w:rFonts w:ascii="TH SarabunPSK" w:eastAsia="Calibri" w:hAnsi="TH SarabunPSK" w:cs="TH SarabunPSK"/>
          <w:sz w:val="32"/>
          <w:szCs w:val="32"/>
        </w:rPr>
        <w:t>0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680C45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5" w:firstLine="18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ด้าน</w:t>
      </w:r>
      <w:r w:rsidRPr="00680C45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ความรับผิดชอบต่อหน้าที่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นักศึกษาได้รับผลการประเมินจากคณาจารย์นิเทศ ในระดับมากที่สุด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 w:rsidRPr="00680C45">
        <w:rPr>
          <w:rFonts w:ascii="TH SarabunPSK" w:eastAsia="Calibri" w:hAnsi="TH SarabunPSK" w:cs="TH SarabunPSK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คณาจารย์นิเทศเห็นว่านักศึกษา</w:t>
      </w:r>
    </w:p>
    <w:p w:rsidR="00A23B39" w:rsidRPr="00680C45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142" w:right="45" w:firstLine="1701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ค่าเฉลี่ยสูงสุด 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>: มีความรับผิดชอบต่องานที่ได้รับมอบหมาย</w:t>
      </w: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(4.5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7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:rsidR="00A23B39" w:rsidRPr="00680C45" w:rsidRDefault="00A23B39" w:rsidP="00FA3EC7">
      <w:pPr>
        <w:numPr>
          <w:ilvl w:val="0"/>
          <w:numId w:val="7"/>
        </w:numPr>
        <w:tabs>
          <w:tab w:val="left" w:pos="1080"/>
        </w:tabs>
        <w:spacing w:line="400" w:lineRule="exact"/>
        <w:ind w:left="142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มีการปรับปรุงคุณภาพงานที่ปฏิบัติอยู่เสมอ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(4.3</w:t>
      </w:r>
      <w:r w:rsidRPr="00680C45">
        <w:rPr>
          <w:rFonts w:ascii="TH SarabunPSK" w:eastAsia="Calibri" w:hAnsi="TH SarabunPSK" w:cs="TH SarabunPSK"/>
          <w:sz w:val="32"/>
          <w:szCs w:val="32"/>
        </w:rPr>
        <w:t>2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680C45" w:rsidRDefault="00A23B39" w:rsidP="00FA3EC7">
      <w:pPr>
        <w:numPr>
          <w:ilvl w:val="0"/>
          <w:numId w:val="28"/>
        </w:numPr>
        <w:tabs>
          <w:tab w:val="left" w:pos="1080"/>
          <w:tab w:val="left" w:pos="1800"/>
        </w:tabs>
        <w:spacing w:line="400" w:lineRule="exact"/>
        <w:ind w:left="0" w:right="43" w:firstLine="18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ด้าน</w:t>
      </w:r>
      <w:r w:rsidRPr="00680C45">
        <w:rPr>
          <w:rFonts w:ascii="TH SarabunPSK" w:eastAsia="Calibri" w:hAnsi="TH SarabunPSK" w:cs="TH SarabunPSK"/>
          <w:i/>
          <w:iCs/>
          <w:sz w:val="32"/>
          <w:szCs w:val="32"/>
          <w:cs/>
        </w:rPr>
        <w:t>คุณลักษณะส่วนบุคคล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นักศึกษาได้รับผลการประเมินจากคณาจารย์นิเทศ ในระดับมากที่สุด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4.5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คณาจารย์นิเทศเห็นว่านักศึกษา</w:t>
      </w:r>
    </w:p>
    <w:p w:rsidR="00A23B39" w:rsidRPr="00680C45" w:rsidRDefault="00A23B39" w:rsidP="00FA3EC7">
      <w:pPr>
        <w:numPr>
          <w:ilvl w:val="0"/>
          <w:numId w:val="29"/>
        </w:numPr>
        <w:tabs>
          <w:tab w:val="left" w:pos="1080"/>
        </w:tabs>
        <w:spacing w:line="400" w:lineRule="exact"/>
        <w:ind w:left="2160" w:right="45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ค่าเฉลี่ยสูงสุด </w:t>
      </w:r>
      <w:r w:rsidRPr="00680C45">
        <w:rPr>
          <w:rFonts w:ascii="TH SarabunPSK" w:eastAsia="Calibri" w:hAnsi="TH SarabunPSK" w:cs="TH SarabunPSK"/>
          <w:spacing w:val="-8"/>
          <w:sz w:val="32"/>
          <w:szCs w:val="32"/>
          <w:cs/>
        </w:rPr>
        <w:t>: ให้ความเคารพเชื่อฟังผู้บังคับบัญชา</w:t>
      </w:r>
      <w:r w:rsidRPr="00680C45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 xml:space="preserve"> (4.7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5</w:t>
      </w:r>
      <w:r w:rsidRPr="00680C45">
        <w:rPr>
          <w:rFonts w:ascii="TH SarabunPSK" w:eastAsia="Calibri" w:hAnsi="TH SarabunPSK" w:cs="TH SarabunPSK"/>
          <w:spacing w:val="-8"/>
          <w:sz w:val="32"/>
          <w:szCs w:val="32"/>
          <w:cs/>
        </w:rPr>
        <w:t>)</w:t>
      </w:r>
    </w:p>
    <w:p w:rsidR="00A23B39" w:rsidRPr="00680C45" w:rsidRDefault="00A23B39" w:rsidP="00FA3EC7">
      <w:pPr>
        <w:numPr>
          <w:ilvl w:val="0"/>
          <w:numId w:val="29"/>
        </w:numPr>
        <w:tabs>
          <w:tab w:val="left" w:pos="1080"/>
        </w:tabs>
        <w:spacing w:line="400" w:lineRule="exact"/>
        <w:ind w:left="0" w:right="45" w:firstLine="184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80C45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680C45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680C45">
        <w:rPr>
          <w:rFonts w:ascii="TH SarabunPSK" w:eastAsia="Calibri" w:hAnsi="TH SarabunPSK" w:cs="TH SarabunPSK"/>
          <w:sz w:val="32"/>
          <w:szCs w:val="32"/>
          <w:cs/>
        </w:rPr>
        <w:t>มีความริเริ่ม สร้างสรรค์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 xml:space="preserve"> (4.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05</w:t>
      </w:r>
      <w:r w:rsidRPr="00680C45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680C45" w:rsidRDefault="00A23B39" w:rsidP="00FA3EC7">
      <w:pPr>
        <w:tabs>
          <w:tab w:val="left" w:pos="851"/>
          <w:tab w:val="left" w:pos="1080"/>
          <w:tab w:val="left" w:pos="3261"/>
          <w:tab w:val="left" w:pos="3828"/>
        </w:tabs>
        <w:spacing w:before="120" w:line="400" w:lineRule="exact"/>
        <w:ind w:right="43"/>
        <w:rPr>
          <w:rFonts w:ascii="TH SarabunPSK" w:eastAsia="Calibri" w:hAnsi="TH SarabunPSK" w:cs="TH SarabunPSK"/>
          <w:i/>
          <w:iCs/>
          <w:color w:val="FF0000"/>
          <w:spacing w:val="-4"/>
          <w:sz w:val="28"/>
        </w:rPr>
      </w:pPr>
      <w:r w:rsidRPr="00680C45"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(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60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ตารางที่ </w:t>
      </w:r>
      <w:r w:rsidRPr="00680C45"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2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.</w:t>
      </w:r>
      <w:r w:rsidRPr="00680C45"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3</w:t>
      </w:r>
      <w:r w:rsidRPr="00680C45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หน้าที่ 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9)</w:t>
      </w:r>
    </w:p>
    <w:p w:rsidR="00A23B39" w:rsidRPr="00F16DB6" w:rsidRDefault="00A23B39" w:rsidP="00FA3EC7">
      <w:pPr>
        <w:tabs>
          <w:tab w:val="left" w:pos="851"/>
          <w:tab w:val="left" w:pos="1080"/>
          <w:tab w:val="left" w:pos="3261"/>
          <w:tab w:val="left" w:pos="3828"/>
        </w:tabs>
        <w:spacing w:before="120" w:line="400" w:lineRule="exact"/>
        <w:ind w:right="43" w:firstLine="1560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F16DB6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3. ผลการประเมินคุณภาพนักศึกษา โดยสถานประกอบการ</w:t>
      </w:r>
    </w:p>
    <w:p w:rsidR="00A23B39" w:rsidRPr="00F16DB6" w:rsidRDefault="00A23B39" w:rsidP="00FA3EC7">
      <w:pPr>
        <w:tabs>
          <w:tab w:val="left" w:pos="851"/>
          <w:tab w:val="left" w:pos="1080"/>
          <w:tab w:val="left" w:pos="1806"/>
          <w:tab w:val="left" w:pos="3828"/>
        </w:tabs>
        <w:spacing w:line="400" w:lineRule="exact"/>
        <w:ind w:right="43"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</w:rPr>
      </w:pPr>
      <w:r w:rsidRPr="00F16DB6">
        <w:rPr>
          <w:rFonts w:ascii="TH SarabunPSK" w:eastAsia="Calibri" w:hAnsi="TH SarabunPSK" w:cs="TH SarabunPSK"/>
          <w:spacing w:val="-4"/>
          <w:sz w:val="32"/>
          <w:szCs w:val="32"/>
          <w:cs/>
        </w:rPr>
        <w:tab/>
      </w:r>
      <w:r w:rsidRPr="00F16D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พนักงานที่ปรึกษา เห็นว่านักศึกษามีคุณภาพขณะปฏิบัติงานสหกิจศึกษาในระดับมากที่สุด </w:t>
      </w:r>
      <w:r w:rsidRPr="00F16DB6">
        <w:rPr>
          <w:rFonts w:ascii="TH SarabunPSK" w:eastAsia="Calibri" w:hAnsi="TH SarabunPSK" w:cs="TH SarabunPSK"/>
          <w:spacing w:val="-4"/>
          <w:sz w:val="32"/>
          <w:szCs w:val="32"/>
          <w:cs/>
        </w:rPr>
        <w:t xml:space="preserve"> </w:t>
      </w:r>
      <w:r w:rsidRPr="00F16D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ค่าคะแนนเฉลี่ย 4.</w:t>
      </w:r>
      <w:r w:rsidRPr="00F16DB6">
        <w:rPr>
          <w:rFonts w:ascii="TH SarabunPSK" w:eastAsia="Calibri" w:hAnsi="TH SarabunPSK" w:cs="TH SarabunPSK"/>
          <w:spacing w:val="-4"/>
          <w:sz w:val="32"/>
          <w:szCs w:val="32"/>
        </w:rPr>
        <w:t>31</w:t>
      </w:r>
      <w:r w:rsidRPr="00F16D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เมื่อพิจารณาคุณสมบัตินักศึกษา พบว่า</w:t>
      </w:r>
    </w:p>
    <w:p w:rsidR="00A23B39" w:rsidRPr="00F16DB6" w:rsidRDefault="00A23B39" w:rsidP="00FA3EC7">
      <w:pPr>
        <w:tabs>
          <w:tab w:val="left" w:pos="630"/>
          <w:tab w:val="left" w:pos="1080"/>
          <w:tab w:val="left" w:pos="1710"/>
        </w:tabs>
        <w:spacing w:line="400" w:lineRule="exact"/>
        <w:ind w:right="45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16DB6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>หัวข้อการประเมินที่มี</w:t>
      </w:r>
      <w:r w:rsidRPr="00F16DB6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ค่าคะแนนเฉลี่ยสูงสุด 3 อันดับแรก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080"/>
          <w:tab w:val="left" w:pos="1710"/>
          <w:tab w:val="left" w:pos="2552"/>
        </w:tabs>
        <w:spacing w:line="400" w:lineRule="exact"/>
        <w:ind w:right="45" w:firstLine="1134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F16DB6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คุณธรรมและจริยธรรม </w:t>
      </w:r>
      <w:r w:rsidRPr="00F16DB6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ระดับมากที่สุด (</w:t>
      </w:r>
      <w:r w:rsidRPr="00F16DB6">
        <w:rPr>
          <w:rFonts w:ascii="TH SarabunPSK" w:eastAsia="Calibri" w:hAnsi="TH SarabunPSK" w:cs="TH SarabunPSK"/>
          <w:spacing w:val="-10"/>
          <w:sz w:val="32"/>
          <w:szCs w:val="32"/>
        </w:rPr>
        <w:t>4</w:t>
      </w:r>
      <w:r w:rsidRPr="00F16DB6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F16DB6">
        <w:rPr>
          <w:rFonts w:ascii="TH SarabunPSK" w:eastAsia="Calibri" w:hAnsi="TH SarabunPSK" w:cs="TH SarabunPSK"/>
          <w:spacing w:val="-10"/>
          <w:sz w:val="32"/>
          <w:szCs w:val="32"/>
        </w:rPr>
        <w:t>7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2</w:t>
      </w:r>
      <w:r w:rsidRPr="00F16DB6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080"/>
          <w:tab w:val="left" w:pos="1710"/>
          <w:tab w:val="left" w:pos="2552"/>
        </w:tabs>
        <w:spacing w:line="400" w:lineRule="exact"/>
        <w:ind w:right="45" w:firstLine="1134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F16DB6">
        <w:rPr>
          <w:rFonts w:ascii="TH SarabunPSK" w:eastAsia="Calibri" w:hAnsi="TH SarabunPSK" w:cs="TH SarabunPSK"/>
          <w:sz w:val="32"/>
          <w:szCs w:val="32"/>
          <w:cs/>
        </w:rPr>
        <w:t xml:space="preserve">มนุษยสัมพันธ์ 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>ระดับมากที่สุด (</w:t>
      </w:r>
      <w:r w:rsidRPr="00F16DB6">
        <w:rPr>
          <w:rFonts w:ascii="TH SarabunPSK" w:eastAsia="Calibri" w:hAnsi="TH SarabunPSK" w:cs="TH SarabunPSK"/>
          <w:sz w:val="32"/>
          <w:szCs w:val="32"/>
        </w:rPr>
        <w:t>4</w:t>
      </w:r>
      <w:r w:rsidRPr="00F16DB6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F16DB6">
        <w:rPr>
          <w:rFonts w:ascii="TH SarabunPSK" w:eastAsia="Calibri" w:hAnsi="TH SarabunPSK" w:cs="TH SarabunPSK"/>
          <w:sz w:val="32"/>
          <w:szCs w:val="32"/>
        </w:rPr>
        <w:t>61</w:t>
      </w:r>
      <w:r w:rsidRPr="00F16DB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710"/>
          <w:tab w:val="left" w:pos="2552"/>
        </w:tabs>
        <w:spacing w:line="400" w:lineRule="exact"/>
        <w:ind w:left="2610" w:right="4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16DB6">
        <w:rPr>
          <w:rFonts w:ascii="TH SarabunPSK" w:eastAsia="Calibri" w:hAnsi="TH SarabunPSK" w:cs="TH SarabunPSK"/>
          <w:sz w:val="32"/>
          <w:szCs w:val="32"/>
          <w:cs/>
        </w:rPr>
        <w:t xml:space="preserve">บุคลิกภาพและการวางตัว 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 xml:space="preserve"> (4.5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F16DB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F16DB6" w:rsidRDefault="00A23B39" w:rsidP="00FA3EC7">
      <w:pPr>
        <w:tabs>
          <w:tab w:val="left" w:pos="630"/>
          <w:tab w:val="left" w:pos="1080"/>
          <w:tab w:val="left" w:pos="2552"/>
        </w:tabs>
        <w:spacing w:line="400" w:lineRule="exact"/>
        <w:ind w:left="1080" w:right="45" w:firstLine="113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>และหัวข้อการประเมินที่มี</w:t>
      </w:r>
      <w:r w:rsidRPr="00F16DB6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ค่าคะแนนเฉลี่ยต่ำสุด 3</w:t>
      </w:r>
      <w:r w:rsidRPr="00F16DB6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 w:rsidRPr="00F16DB6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อันดับ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080"/>
          <w:tab w:val="left" w:pos="1710"/>
          <w:tab w:val="left" w:pos="2552"/>
        </w:tabs>
        <w:spacing w:line="400" w:lineRule="exact"/>
        <w:ind w:right="43" w:firstLine="1138"/>
        <w:jc w:val="thaiDistribute"/>
        <w:rPr>
          <w:rFonts w:ascii="Calibri" w:eastAsia="Calibri" w:hAnsi="Calibri" w:cs="TH SarabunPSK"/>
          <w:i/>
          <w:iCs/>
          <w:spacing w:val="-4"/>
          <w:sz w:val="32"/>
          <w:szCs w:val="32"/>
        </w:rPr>
      </w:pPr>
      <w:r w:rsidRPr="00F16DB6">
        <w:rPr>
          <w:rFonts w:ascii="TH SarabunPSK" w:eastAsia="Calibri" w:hAnsi="TH SarabunPSK" w:cs="TH SarabunPSK"/>
          <w:sz w:val="32"/>
          <w:szCs w:val="32"/>
          <w:cs/>
        </w:rPr>
        <w:t xml:space="preserve">การพัฒนาด้านภาษาและวัฒนธรรมต่างประเทศ 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 xml:space="preserve"> ระดับน้อย (3.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72</w:t>
      </w:r>
      <w:r w:rsidRPr="00F16DB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080"/>
          <w:tab w:val="left" w:pos="1710"/>
          <w:tab w:val="left" w:pos="2552"/>
        </w:tabs>
        <w:spacing w:line="400" w:lineRule="exact"/>
        <w:ind w:right="43" w:firstLine="1138"/>
        <w:jc w:val="thaiDistribute"/>
        <w:rPr>
          <w:rFonts w:ascii="Calibri" w:eastAsia="Calibri" w:hAnsi="Calibri" w:cs="TH SarabunPSK"/>
          <w:i/>
          <w:iCs/>
          <w:spacing w:val="-4"/>
          <w:sz w:val="32"/>
          <w:szCs w:val="32"/>
        </w:rPr>
      </w:pPr>
      <w:r w:rsidRPr="00F16DB6">
        <w:rPr>
          <w:rFonts w:ascii="TH SarabunPSK" w:eastAsia="Calibri" w:hAnsi="TH SarabunPSK" w:cs="TH SarabunPSK"/>
          <w:sz w:val="32"/>
          <w:szCs w:val="32"/>
          <w:cs/>
        </w:rPr>
        <w:t>ความเป็นผู้นำ</w:t>
      </w:r>
      <w:r w:rsidRPr="00F16DB6">
        <w:rPr>
          <w:rFonts w:ascii="TH SarabunPSK" w:eastAsia="Calibri" w:hAnsi="TH SarabunPSK" w:cs="TH SarabunPSK" w:hint="cs"/>
          <w:sz w:val="32"/>
          <w:szCs w:val="32"/>
          <w:cs/>
        </w:rPr>
        <w:t xml:space="preserve"> ระดับมาก (3.</w:t>
      </w:r>
      <w:r>
        <w:rPr>
          <w:rFonts w:ascii="TH SarabunPSK" w:eastAsia="Calibri" w:hAnsi="TH SarabunPSK" w:cs="TH SarabunPSK"/>
          <w:sz w:val="32"/>
          <w:szCs w:val="32"/>
        </w:rPr>
        <w:t>9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F16DB6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F16DB6" w:rsidRDefault="00A23B39" w:rsidP="00FA3EC7">
      <w:pPr>
        <w:numPr>
          <w:ilvl w:val="0"/>
          <w:numId w:val="6"/>
        </w:numPr>
        <w:tabs>
          <w:tab w:val="left" w:pos="630"/>
          <w:tab w:val="left" w:pos="1080"/>
          <w:tab w:val="left" w:pos="1710"/>
          <w:tab w:val="left" w:pos="2552"/>
        </w:tabs>
        <w:spacing w:line="400" w:lineRule="exact"/>
        <w:ind w:right="43" w:firstLine="1138"/>
        <w:jc w:val="thaiDistribute"/>
        <w:rPr>
          <w:rFonts w:ascii="Calibri" w:eastAsia="Calibri" w:hAnsi="Calibri" w:cs="TH SarabunPSK"/>
          <w:spacing w:val="-4"/>
          <w:sz w:val="32"/>
          <w:szCs w:val="32"/>
        </w:rPr>
      </w:pPr>
      <w:r w:rsidRPr="00F16DB6">
        <w:rPr>
          <w:rFonts w:ascii="Calibri" w:eastAsia="Calibri" w:hAnsi="Calibri" w:cs="TH SarabunPSK"/>
          <w:spacing w:val="-4"/>
          <w:sz w:val="32"/>
          <w:szCs w:val="32"/>
          <w:cs/>
        </w:rPr>
        <w:t>วิจารณญาณและการตัดสินใจ</w:t>
      </w:r>
      <w:r w:rsidRPr="00F16DB6">
        <w:rPr>
          <w:rFonts w:ascii="Calibri" w:eastAsia="Calibri" w:hAnsi="Calibri"/>
          <w:spacing w:val="-4"/>
          <w:sz w:val="32"/>
          <w:szCs w:val="32"/>
          <w:cs/>
        </w:rPr>
        <w:t xml:space="preserve"> </w:t>
      </w:r>
      <w:r w:rsidRPr="00F16DB6">
        <w:rPr>
          <w:rFonts w:ascii="Calibri" w:eastAsia="Calibri" w:hAnsi="Calibri" w:cs="TH SarabunPSK" w:hint="cs"/>
          <w:spacing w:val="-4"/>
          <w:sz w:val="32"/>
          <w:szCs w:val="32"/>
          <w:cs/>
        </w:rPr>
        <w:t>ระดับมาก (3</w:t>
      </w:r>
      <w:r w:rsidRPr="00F16DB6">
        <w:rPr>
          <w:rFonts w:ascii="Calibri" w:eastAsia="Calibri" w:hAnsi="Calibri"/>
          <w:spacing w:val="-4"/>
          <w:sz w:val="32"/>
          <w:szCs w:val="32"/>
          <w:cs/>
        </w:rPr>
        <w:t>.</w:t>
      </w:r>
      <w:r w:rsidRPr="00F16DB6">
        <w:rPr>
          <w:rFonts w:ascii="Calibri" w:eastAsia="Calibri" w:hAnsi="Calibri" w:cs="TH SarabunPSK" w:hint="cs"/>
          <w:spacing w:val="-4"/>
          <w:sz w:val="32"/>
          <w:szCs w:val="32"/>
          <w:cs/>
        </w:rPr>
        <w:t>9</w:t>
      </w:r>
      <w:r>
        <w:rPr>
          <w:rFonts w:ascii="Calibri" w:eastAsia="Calibri" w:hAnsi="Calibri" w:cs="TH SarabunPSK" w:hint="cs"/>
          <w:spacing w:val="-4"/>
          <w:sz w:val="32"/>
          <w:szCs w:val="32"/>
          <w:cs/>
        </w:rPr>
        <w:t>6</w:t>
      </w:r>
      <w:r w:rsidRPr="00F16DB6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)</w:t>
      </w:r>
    </w:p>
    <w:p w:rsidR="00A23B39" w:rsidRDefault="00A23B39" w:rsidP="00FA3EC7">
      <w:pPr>
        <w:tabs>
          <w:tab w:val="left" w:pos="851"/>
          <w:tab w:val="left" w:pos="1080"/>
          <w:tab w:val="left" w:pos="2552"/>
          <w:tab w:val="left" w:pos="3261"/>
          <w:tab w:val="left" w:pos="3828"/>
        </w:tabs>
        <w:spacing w:before="120" w:line="400" w:lineRule="exact"/>
        <w:ind w:right="43"/>
        <w:jc w:val="center"/>
        <w:rPr>
          <w:rFonts w:ascii="Calibri" w:eastAsia="Calibri" w:hAnsi="Calibri" w:cs="TH SarabunPSK"/>
          <w:i/>
          <w:iCs/>
          <w:color w:val="FF0000"/>
          <w:spacing w:val="-4"/>
          <w:sz w:val="28"/>
        </w:rPr>
      </w:pPr>
      <w:r w:rsidRPr="00680C45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(</w:t>
      </w:r>
      <w:r w:rsidRPr="00680C45">
        <w:rPr>
          <w:rFonts w:ascii="TH SarabunPSK" w:eastAsia="Calibri" w:hAnsi="TH SarabunPSK" w:cs="TH SarabunPSK"/>
          <w:i/>
          <w:iCs/>
          <w:color w:val="FF0000"/>
          <w:sz w:val="28"/>
          <w:cs/>
        </w:rPr>
        <w:t>รายละเอียดดังปรากฏในเอกสาร</w:t>
      </w:r>
      <w:r w:rsidRPr="00680C45"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60</w:t>
      </w:r>
      <w:r w:rsidRPr="00680C45">
        <w:rPr>
          <w:rFonts w:ascii="TH SarabunPSK" w:eastAsia="Calibri" w:hAnsi="TH SarabunPSK" w:cs="TH SarabunPSK"/>
          <w:i/>
          <w:iCs/>
          <w:color w:val="FF0000"/>
          <w:sz w:val="28"/>
          <w:cs/>
        </w:rPr>
        <w:t xml:space="preserve"> </w:t>
      </w:r>
      <w:r w:rsidRPr="00680C45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 xml:space="preserve"> </w:t>
      </w:r>
      <w:r w:rsidRPr="00680C45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ตารางที่ </w:t>
      </w:r>
      <w:r w:rsidRPr="00680C45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3</w:t>
      </w:r>
      <w:r w:rsidRPr="00680C45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.</w:t>
      </w:r>
      <w:r w:rsidRPr="00680C45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1</w:t>
      </w:r>
      <w:r w:rsidRPr="00680C45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 หน้าที่ </w:t>
      </w:r>
      <w:r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13</w:t>
      </w:r>
      <w:r w:rsidRPr="00680C45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)</w:t>
      </w:r>
    </w:p>
    <w:p w:rsidR="00A23B39" w:rsidRPr="00B9310C" w:rsidRDefault="00A23B39" w:rsidP="00FA3EC7">
      <w:pPr>
        <w:tabs>
          <w:tab w:val="left" w:pos="851"/>
          <w:tab w:val="left" w:pos="1080"/>
          <w:tab w:val="left" w:pos="3261"/>
          <w:tab w:val="left" w:pos="3828"/>
        </w:tabs>
        <w:spacing w:line="400" w:lineRule="exact"/>
        <w:ind w:left="1418" w:right="43" w:firstLine="142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B9310C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4. ผลการประเมินคุณภาพสถานประกอบการ โดยนักศึกษา </w:t>
      </w:r>
    </w:p>
    <w:p w:rsidR="00A23B39" w:rsidRPr="00B9310C" w:rsidRDefault="00A23B39" w:rsidP="00FA3EC7">
      <w:pPr>
        <w:tabs>
          <w:tab w:val="left" w:pos="851"/>
          <w:tab w:val="left" w:pos="1080"/>
          <w:tab w:val="left" w:pos="1792"/>
          <w:tab w:val="left" w:pos="3828"/>
        </w:tabs>
        <w:spacing w:line="400" w:lineRule="exact"/>
        <w:ind w:right="43" w:firstLine="1134"/>
        <w:jc w:val="thaiDistribute"/>
        <w:rPr>
          <w:rFonts w:ascii="TH SarabunPSK" w:eastAsia="Calibri" w:hAnsi="TH SarabunPSK" w:cs="TH SarabunPSK"/>
          <w:spacing w:val="-4"/>
          <w:sz w:val="32"/>
          <w:szCs w:val="32"/>
          <w:cs/>
        </w:rPr>
      </w:pPr>
      <w:r w:rsidRPr="00B9310C">
        <w:rPr>
          <w:rFonts w:ascii="TH SarabunPSK" w:eastAsia="Calibri" w:hAnsi="TH SarabunPSK" w:cs="TH SarabunPSK"/>
          <w:b/>
          <w:bCs/>
          <w:spacing w:val="-4"/>
          <w:sz w:val="32"/>
          <w:szCs w:val="32"/>
          <w:cs/>
        </w:rPr>
        <w:tab/>
      </w:r>
      <w:r w:rsidRPr="00B9310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นักศึกษาเห็นว่าสถานประกอบการในภาพรวม มีคุณภ</w:t>
      </w:r>
      <w:r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>าพในระดับมาก ค่าคะแนนเฉลี่ย 4.07</w:t>
      </w:r>
      <w:r w:rsidRPr="00B9310C">
        <w:rPr>
          <w:rFonts w:ascii="TH SarabunPSK" w:eastAsia="Calibri" w:hAnsi="TH SarabunPSK" w:cs="TH SarabunPSK" w:hint="cs"/>
          <w:spacing w:val="-4"/>
          <w:sz w:val="32"/>
          <w:szCs w:val="32"/>
          <w:cs/>
        </w:rPr>
        <w:t xml:space="preserve"> เมื่อพิจารณาคุณสมบัติสถานประกอบการเป็นรายด้าน พบว่า</w:t>
      </w:r>
    </w:p>
    <w:p w:rsidR="00A23B39" w:rsidRPr="00C92CDD" w:rsidRDefault="00A23B39" w:rsidP="00FA3EC7">
      <w:pPr>
        <w:numPr>
          <w:ilvl w:val="0"/>
          <w:numId w:val="28"/>
        </w:numPr>
        <w:tabs>
          <w:tab w:val="left" w:pos="1080"/>
          <w:tab w:val="left" w:pos="1800"/>
          <w:tab w:val="left" w:pos="2552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ด้านความเข้าใจใน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แนวคิด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ของสหกิจศึกษา</w:t>
      </w:r>
      <w:r w:rsidRPr="00C92CDD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 xml:space="preserve">ได้รับผลการประเมินจากนักศึกษา ในระดับมาก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3.9</w:t>
      </w:r>
      <w:r w:rsidRPr="00C92CDD">
        <w:rPr>
          <w:rFonts w:ascii="TH SarabunPSK" w:eastAsia="Calibri" w:hAnsi="TH SarabunPSK" w:cs="TH SarabunPSK"/>
          <w:sz w:val="32"/>
          <w:szCs w:val="32"/>
        </w:rPr>
        <w:t>8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C92CDD" w:rsidRDefault="00A23B39" w:rsidP="00FA3EC7">
      <w:pPr>
        <w:numPr>
          <w:ilvl w:val="0"/>
          <w:numId w:val="7"/>
        </w:numPr>
        <w:tabs>
          <w:tab w:val="left" w:pos="1080"/>
          <w:tab w:val="left" w:pos="2552"/>
        </w:tabs>
        <w:spacing w:line="400" w:lineRule="exact"/>
        <w:ind w:left="0" w:right="45" w:firstLine="2268"/>
        <w:rPr>
          <w:rFonts w:ascii="TH SarabunPSK" w:eastAsia="Calibri" w:hAnsi="TH SarabunPSK" w:cs="TH SarabunPSK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ค่าเฉลี่ยสูงสุด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พนักงานที่ปรึกษา (</w:t>
      </w:r>
      <w:r w:rsidRPr="00C92CDD">
        <w:rPr>
          <w:rFonts w:ascii="TH SarabunPSK" w:eastAsia="Calibri" w:hAnsi="TH SarabunPSK" w:cs="TH SarabunPSK"/>
          <w:sz w:val="32"/>
          <w:szCs w:val="32"/>
        </w:rPr>
        <w:t>Job Supervisor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 มีความเข้าใจในแนวคิดของสหกิจศึกษา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(4.</w:t>
      </w:r>
      <w:r w:rsidRPr="00C92CDD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7"/>
        </w:numPr>
        <w:tabs>
          <w:tab w:val="left" w:pos="1080"/>
          <w:tab w:val="left" w:pos="2552"/>
        </w:tabs>
        <w:spacing w:line="400" w:lineRule="exact"/>
        <w:ind w:left="0" w:right="45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lastRenderedPageBreak/>
        <w:t xml:space="preserve">ค่าเฉลี่ยต่ำสุด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 xml:space="preserve">พนักงานอื่น ๆ ที่เกี่ยวข้องและปฏิบัติงานด้วย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มีความเข้าใจในแนวคิดของสหกิจศึกษา  (</w:t>
      </w:r>
      <w:r w:rsidRPr="00C92CDD">
        <w:rPr>
          <w:rFonts w:ascii="TH SarabunPSK" w:eastAsia="Calibri" w:hAnsi="TH SarabunPSK" w:cs="TH SarabunPSK"/>
          <w:sz w:val="32"/>
          <w:szCs w:val="32"/>
        </w:rPr>
        <w:t>3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sz w:val="32"/>
          <w:szCs w:val="32"/>
        </w:rPr>
        <w:t>88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28"/>
        </w:numPr>
        <w:tabs>
          <w:tab w:val="left" w:pos="1080"/>
          <w:tab w:val="left" w:pos="1800"/>
          <w:tab w:val="left" w:pos="2552"/>
        </w:tabs>
        <w:spacing w:line="400" w:lineRule="exact"/>
        <w:ind w:left="0" w:right="45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ด้านคุณลักษณะงานที่มอบหมายให้นักศึกษาปฏิบัติ</w:t>
      </w:r>
      <w:r w:rsidRPr="00C92CDD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ได้รับผลการประเมินจากนักศึกษาในระดับมาก</w:t>
      </w:r>
      <w:r w:rsidRPr="00C92CDD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/>
          <w:sz w:val="32"/>
          <w:szCs w:val="32"/>
        </w:rPr>
        <w:t>3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sz w:val="32"/>
          <w:szCs w:val="32"/>
        </w:rPr>
        <w:t>9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4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C92CDD" w:rsidRDefault="00A23B39" w:rsidP="00FA3EC7">
      <w:pPr>
        <w:numPr>
          <w:ilvl w:val="0"/>
          <w:numId w:val="7"/>
        </w:numPr>
        <w:tabs>
          <w:tab w:val="left" w:pos="1080"/>
          <w:tab w:val="left" w:pos="2552"/>
        </w:tabs>
        <w:spacing w:line="400" w:lineRule="exact"/>
        <w:ind w:left="0" w:right="45" w:firstLine="2268"/>
        <w:rPr>
          <w:rFonts w:ascii="TH SarabunPSK" w:eastAsia="Calibri" w:hAnsi="TH SarabunPSK" w:cs="TH SarabunPSK"/>
          <w:spacing w:val="-14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ค่าเฉลี่ยสูงสุด </w:t>
      </w:r>
      <w:r w:rsidRPr="00C92CDD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: </w:t>
      </w:r>
      <w:r w:rsidRPr="006A2BAA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ปริมาณงานที่</w:t>
      </w:r>
      <w:r w:rsidRPr="006A2BAA">
        <w:rPr>
          <w:rFonts w:ascii="TH SarabunPSK" w:eastAsia="Calibri" w:hAnsi="TH SarabunPSK" w:cs="TH SarabunPSK"/>
          <w:spacing w:val="-14"/>
          <w:sz w:val="32"/>
          <w:szCs w:val="32"/>
          <w:cs/>
        </w:rPr>
        <w:t>ได้รับมอบหมาย</w:t>
      </w:r>
      <w:r w:rsidRPr="006A2BAA"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pacing w:val="-14"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4</w:t>
      </w:r>
      <w:r w:rsidRPr="00C92CDD">
        <w:rPr>
          <w:rFonts w:ascii="TH SarabunPSK" w:eastAsia="Calibri" w:hAnsi="TH SarabunPSK" w:cs="TH SarabunPSK"/>
          <w:spacing w:val="-14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pacing w:val="-14"/>
          <w:sz w:val="32"/>
          <w:szCs w:val="32"/>
          <w:cs/>
        </w:rPr>
        <w:t>04</w:t>
      </w:r>
      <w:r w:rsidRPr="00C92CDD">
        <w:rPr>
          <w:rFonts w:ascii="TH SarabunPSK" w:eastAsia="Calibri" w:hAnsi="TH SarabunPSK" w:cs="TH SarabunPSK"/>
          <w:spacing w:val="-14"/>
          <w:sz w:val="32"/>
          <w:szCs w:val="32"/>
          <w:cs/>
        </w:rPr>
        <w:t xml:space="preserve">) </w:t>
      </w:r>
    </w:p>
    <w:p w:rsidR="00A23B39" w:rsidRPr="00C92CDD" w:rsidRDefault="00A23B39" w:rsidP="00FA3EC7">
      <w:pPr>
        <w:numPr>
          <w:ilvl w:val="0"/>
          <w:numId w:val="7"/>
        </w:numPr>
        <w:tabs>
          <w:tab w:val="left" w:pos="1080"/>
          <w:tab w:val="left" w:pos="2552"/>
        </w:tabs>
        <w:spacing w:line="400" w:lineRule="exact"/>
        <w:ind w:left="0" w:right="45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งานที่ได้รับมอบหมายตรงกับ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สาขาวิชาเอก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ของนักศึกษา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และ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งานที่ได้รับมอบหมายตรงกับความสนใจของนักศึกษา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3.</w:t>
      </w:r>
      <w:r w:rsidRPr="00C92CDD">
        <w:rPr>
          <w:rFonts w:ascii="TH SarabunPSK" w:eastAsia="Calibri" w:hAnsi="TH SarabunPSK" w:cs="TH SarabunPSK"/>
          <w:sz w:val="32"/>
          <w:szCs w:val="32"/>
        </w:rPr>
        <w:t>8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8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28"/>
        </w:numPr>
        <w:tabs>
          <w:tab w:val="left" w:pos="1080"/>
          <w:tab w:val="left" w:pos="1800"/>
          <w:tab w:val="left" w:pos="2552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ด้านการจัดการ และการสนับสนุนการปฏิบัติงานสหกิจศึกษา</w:t>
      </w:r>
      <w:r w:rsidRPr="00C92CDD">
        <w:rPr>
          <w:rFonts w:ascii="TH SarabunPSK" w:eastAsia="Calibri" w:hAnsi="TH SarabunPSK" w:cs="TH SarabunPSK" w:hint="cs"/>
          <w:b/>
          <w:bCs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ได้รับผลการประเมินจากนักศึกษาในระดับมาก</w:t>
      </w:r>
      <w:r w:rsidRPr="00C92CDD">
        <w:rPr>
          <w:rFonts w:ascii="TH SarabunPSK" w:eastAsia="Calibri" w:hAnsi="TH SarabunPSK" w:cs="TH SarabunPSK"/>
          <w:b/>
          <w:bCs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/>
          <w:sz w:val="32"/>
          <w:szCs w:val="32"/>
        </w:rPr>
        <w:t>4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sz w:val="32"/>
          <w:szCs w:val="32"/>
        </w:rPr>
        <w:t>1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C92CDD" w:rsidRDefault="00A23B39" w:rsidP="00FA3EC7">
      <w:pPr>
        <w:numPr>
          <w:ilvl w:val="0"/>
          <w:numId w:val="29"/>
        </w:numPr>
        <w:tabs>
          <w:tab w:val="left" w:pos="1080"/>
          <w:tab w:val="left" w:pos="2552"/>
        </w:tabs>
        <w:spacing w:line="400" w:lineRule="exact"/>
        <w:ind w:left="0" w:right="45" w:firstLine="2268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ค่าเฉลี่ยสูงสุด 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: </w:t>
      </w:r>
      <w:r w:rsidRPr="00C92CD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บุคลากรในสถานประกอบการให้ความสนับสนุนและเป็นกันเอง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>(4.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</w:rPr>
        <w:t>29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29"/>
        </w:numPr>
        <w:tabs>
          <w:tab w:val="left" w:pos="1080"/>
          <w:tab w:val="left" w:pos="1800"/>
          <w:tab w:val="left" w:pos="2552"/>
        </w:tabs>
        <w:spacing w:line="400" w:lineRule="exact"/>
        <w:ind w:left="0" w:right="43" w:firstLine="2268"/>
        <w:contextualSpacing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</w:t>
      </w: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การให้คำแนะนำดูแลนักศึกษาของฝ่ายบุคคล 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4.0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1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28"/>
        </w:numPr>
        <w:tabs>
          <w:tab w:val="left" w:pos="1080"/>
          <w:tab w:val="left" w:pos="1800"/>
          <w:tab w:val="left" w:pos="2552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ด้านการมอบหมายงานและการติดตามงานของ 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</w:rPr>
        <w:t xml:space="preserve">Job Supervisor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ได้รับผลการประเมินจากนักศึกษาในระดับมาก</w:t>
      </w:r>
      <w:r w:rsidRPr="00C92CDD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/>
          <w:sz w:val="32"/>
          <w:szCs w:val="32"/>
        </w:rPr>
        <w:t>4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sz w:val="32"/>
          <w:szCs w:val="32"/>
        </w:rPr>
        <w:t>11</w:t>
      </w:r>
      <w:r w:rsidRPr="00C92CDD">
        <w:rPr>
          <w:rFonts w:ascii="TH SarabunPSK" w:eastAsia="Calibri" w:hAnsi="TH SarabunPSK" w:cs="TH SarabunPSK"/>
          <w:sz w:val="32"/>
          <w:szCs w:val="32"/>
          <w:cs/>
        </w:rPr>
        <w:t xml:space="preserve">) </w:t>
      </w:r>
      <w:r w:rsidRPr="00C92CDD">
        <w:rPr>
          <w:rFonts w:ascii="TH SarabunPSK" w:eastAsia="Calibri" w:hAnsi="TH SarabunPSK" w:cs="TH SarabunPSK" w:hint="cs"/>
          <w:sz w:val="32"/>
          <w:szCs w:val="32"/>
          <w:cs/>
        </w:rPr>
        <w:t>เมื่อพิจารณาในประเด็นต่าง ๆ เห็นว่า</w:t>
      </w:r>
    </w:p>
    <w:p w:rsidR="00A23B39" w:rsidRPr="00C92CDD" w:rsidRDefault="00A23B39" w:rsidP="00FA3EC7">
      <w:pPr>
        <w:numPr>
          <w:ilvl w:val="0"/>
          <w:numId w:val="29"/>
        </w:numPr>
        <w:tabs>
          <w:tab w:val="left" w:pos="1080"/>
          <w:tab w:val="left" w:pos="2552"/>
        </w:tabs>
        <w:spacing w:line="400" w:lineRule="exact"/>
        <w:ind w:left="0" w:right="45" w:firstLine="2268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ค่าเฉลี่ยสูงสุด 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: ความรู้ความสามารถและประสบการณ์วิชาชีพของ 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</w:rPr>
        <w:t xml:space="preserve">Supervisor </w:t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="00FA3EC7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>(4.3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</w:rPr>
        <w:t>1</w:t>
      </w:r>
      <w:r w:rsidRPr="00C92CDD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C92CDD" w:rsidRDefault="00A23B39" w:rsidP="00FA3EC7">
      <w:pPr>
        <w:numPr>
          <w:ilvl w:val="0"/>
          <w:numId w:val="29"/>
        </w:numPr>
        <w:tabs>
          <w:tab w:val="left" w:pos="1080"/>
          <w:tab w:val="left" w:pos="2610"/>
        </w:tabs>
        <w:spacing w:line="400" w:lineRule="exact"/>
        <w:ind w:left="0" w:right="45" w:firstLine="2250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ค่าเฉลี่ยต่ำสุด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: เวลาที่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</w:rPr>
        <w:t xml:space="preserve">Supervisor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>ให้แก่นักศึกษาด้านการปฏิบัติงานและเขียนรายงาน / ความพร้อมของอุปกรณ์และเครื่องมือสำหรับนักศึกษาเพื่อปฏิบัติงาน</w:t>
      </w:r>
      <w:r w:rsidRPr="00C92CDD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 xml:space="preserve"> 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>(3.9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5</w:t>
      </w:r>
      <w:r w:rsidRPr="00C92CDD">
        <w:rPr>
          <w:rFonts w:ascii="TH SarabunPSK" w:eastAsia="Calibri" w:hAnsi="TH SarabunPSK" w:cs="TH SarabunPSK"/>
          <w:spacing w:val="-6"/>
          <w:sz w:val="32"/>
          <w:szCs w:val="32"/>
          <w:cs/>
        </w:rPr>
        <w:t>)</w:t>
      </w:r>
    </w:p>
    <w:p w:rsidR="00A23B39" w:rsidRDefault="00A23B39" w:rsidP="00FA3EC7">
      <w:pPr>
        <w:tabs>
          <w:tab w:val="left" w:pos="1080"/>
        </w:tabs>
        <w:spacing w:line="400" w:lineRule="exact"/>
        <w:ind w:right="45"/>
        <w:rPr>
          <w:rFonts w:ascii="Calibri" w:eastAsia="Calibri" w:hAnsi="Calibri" w:cs="TH SarabunPSK"/>
          <w:i/>
          <w:iCs/>
          <w:color w:val="FF0000"/>
          <w:spacing w:val="-4"/>
          <w:sz w:val="28"/>
        </w:rPr>
      </w:pPr>
      <w:r w:rsidRPr="00C92CDD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(</w:t>
      </w:r>
      <w:r w:rsidRPr="00C92CDD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60</w:t>
      </w:r>
      <w:r w:rsidRPr="00C92CDD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 ตารางที่ 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4</w:t>
      </w:r>
      <w:r w:rsidRPr="00C92CDD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.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7</w:t>
      </w:r>
      <w:r w:rsidRPr="00C92CDD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 หน้าที่ 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2</w:t>
      </w:r>
      <w:r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1</w:t>
      </w:r>
      <w:r w:rsidRPr="00C92CDD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)</w:t>
      </w:r>
    </w:p>
    <w:p w:rsidR="00FA3EC7" w:rsidRPr="00C92CDD" w:rsidRDefault="00FA3EC7" w:rsidP="00FA3EC7">
      <w:pPr>
        <w:tabs>
          <w:tab w:val="left" w:pos="1080"/>
        </w:tabs>
        <w:spacing w:line="400" w:lineRule="exact"/>
        <w:ind w:right="45"/>
        <w:rPr>
          <w:rFonts w:ascii="TH SarabunPSK" w:eastAsia="Calibri" w:hAnsi="TH SarabunPSK" w:cs="TH SarabunPSK"/>
          <w:color w:val="FF0000"/>
          <w:spacing w:val="-6"/>
          <w:sz w:val="28"/>
        </w:rPr>
      </w:pPr>
    </w:p>
    <w:p w:rsidR="00A23B39" w:rsidRPr="00E9152E" w:rsidRDefault="00A23B39" w:rsidP="00FA3EC7">
      <w:pPr>
        <w:tabs>
          <w:tab w:val="left" w:pos="851"/>
          <w:tab w:val="left" w:pos="1080"/>
          <w:tab w:val="left" w:pos="3261"/>
          <w:tab w:val="left" w:pos="3828"/>
        </w:tabs>
        <w:spacing w:line="400" w:lineRule="exact"/>
        <w:ind w:right="43" w:firstLine="1701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E9152E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5. ผลการประเมินคุณภาพการนิเทศงานของคณาจารย์ โดยนักศึกษาสหกิจศึกษา </w:t>
      </w:r>
    </w:p>
    <w:p w:rsidR="00A23B39" w:rsidRPr="00FA3EC7" w:rsidRDefault="00A23B39" w:rsidP="00FA3EC7">
      <w:pPr>
        <w:tabs>
          <w:tab w:val="left" w:pos="851"/>
          <w:tab w:val="left" w:pos="1080"/>
          <w:tab w:val="left" w:pos="1946"/>
          <w:tab w:val="left" w:pos="3261"/>
          <w:tab w:val="left" w:pos="3828"/>
        </w:tabs>
        <w:spacing w:line="400" w:lineRule="exact"/>
        <w:ind w:right="43" w:firstLine="1134"/>
        <w:jc w:val="thaiDistribute"/>
        <w:rPr>
          <w:rFonts w:ascii="TH SarabunPSK" w:eastAsia="Calibri" w:hAnsi="TH SarabunPSK" w:cs="TH SarabunPSK"/>
          <w:i/>
          <w:iCs/>
          <w:spacing w:val="-7"/>
          <w:sz w:val="32"/>
          <w:szCs w:val="32"/>
        </w:rPr>
      </w:pPr>
      <w:r w:rsidRPr="00FA3EC7">
        <w:rPr>
          <w:rFonts w:ascii="TH SarabunPSK" w:eastAsia="Calibri" w:hAnsi="TH SarabunPSK" w:cs="TH SarabunPSK"/>
          <w:spacing w:val="-7"/>
          <w:sz w:val="32"/>
          <w:szCs w:val="32"/>
          <w:cs/>
        </w:rPr>
        <w:tab/>
      </w:r>
      <w:r w:rsidRPr="00FA3EC7">
        <w:rPr>
          <w:rFonts w:ascii="TH SarabunPSK" w:eastAsia="Calibri" w:hAnsi="TH SarabunPSK" w:cs="TH SarabunPSK" w:hint="cs"/>
          <w:spacing w:val="-7"/>
          <w:sz w:val="32"/>
          <w:szCs w:val="32"/>
          <w:cs/>
        </w:rPr>
        <w:t>นักศึกษาสหกิจศึกษา เห็นว่าการนิเทศงานของคณาจารย์มีคุณภาพ ในระดับมาก (4.05)</w:t>
      </w:r>
    </w:p>
    <w:p w:rsidR="00A23B39" w:rsidRPr="00E9152E" w:rsidRDefault="00A23B39" w:rsidP="00FA3EC7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E9152E">
        <w:rPr>
          <w:rFonts w:ascii="TH SarabunPSK" w:eastAsia="Calibri" w:hAnsi="TH SarabunPSK" w:cs="TH SarabunPSK"/>
          <w:i/>
          <w:iCs/>
          <w:sz w:val="32"/>
          <w:szCs w:val="32"/>
          <w:cs/>
        </w:rPr>
        <w:t>การนิเทศงานของอาจารย์มีประโยชน์ต่อการปฏิบัติงานของนักศึกษา (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</w:rPr>
        <w:t>4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  <w:cs/>
        </w:rPr>
        <w:t>.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</w:rPr>
        <w:t>15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  <w:cs/>
        </w:rPr>
        <w:t>)</w:t>
      </w:r>
    </w:p>
    <w:p w:rsidR="00A23B39" w:rsidRPr="00E9152E" w:rsidRDefault="00A23B39" w:rsidP="00FA3EC7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E9152E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ด้านจำนวนครั้งที่อาจารย์มานิเทศมีความเพียงพอ (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</w:rPr>
        <w:t>3</w:t>
      </w:r>
      <w:r w:rsidRPr="00E9152E">
        <w:rPr>
          <w:rFonts w:ascii="TH SarabunPSK" w:eastAsia="Calibri" w:hAnsi="TH SarabunPSK" w:cs="TH SarabunPSK"/>
          <w:i/>
          <w:iCs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90</w:t>
      </w:r>
      <w:r w:rsidRPr="00E9152E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</w:p>
    <w:p w:rsidR="00A23B39" w:rsidRPr="00FA3EC7" w:rsidRDefault="00A23B39" w:rsidP="00FA3EC7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spacing w:line="400" w:lineRule="exact"/>
        <w:ind w:left="0" w:right="43" w:firstLine="2268"/>
        <w:jc w:val="thaiDistribute"/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</w:pPr>
      <w:r w:rsidRPr="00FA3EC7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ด้านคุณภาพการนิเทศงานสหกิจศึกษาของอาจารย์ (การให้คำปรึกษาแนะนำ)</w:t>
      </w:r>
      <w:r w:rsidRPr="00FA3EC7">
        <w:rPr>
          <w:rFonts w:ascii="TH SarabunPSK" w:eastAsia="Calibri" w:hAnsi="TH SarabunPSK" w:cs="TH SarabunPSK"/>
          <w:b/>
          <w:bCs/>
          <w:i/>
          <w:iCs/>
          <w:spacing w:val="-10"/>
          <w:sz w:val="32"/>
          <w:szCs w:val="32"/>
          <w:cs/>
        </w:rPr>
        <w:t xml:space="preserve"> </w:t>
      </w:r>
      <w:r w:rsidR="00FA3EC7">
        <w:rPr>
          <w:rFonts w:ascii="TH SarabunPSK" w:eastAsia="Calibri" w:hAnsi="TH SarabunPSK" w:cs="TH SarabunPSK"/>
          <w:b/>
          <w:bCs/>
          <w:i/>
          <w:iCs/>
          <w:spacing w:val="-10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b/>
          <w:bCs/>
          <w:i/>
          <w:iCs/>
          <w:spacing w:val="-10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b/>
          <w:bCs/>
          <w:i/>
          <w:iCs/>
          <w:spacing w:val="-10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b/>
          <w:bCs/>
          <w:i/>
          <w:iCs/>
          <w:spacing w:val="-10"/>
          <w:sz w:val="32"/>
          <w:szCs w:val="32"/>
        </w:rPr>
        <w:tab/>
      </w:r>
      <w:r w:rsidRPr="00FA3EC7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(</w:t>
      </w:r>
      <w:r w:rsidRPr="00FA3EC7">
        <w:rPr>
          <w:rFonts w:ascii="TH SarabunPSK" w:eastAsia="Calibri" w:hAnsi="TH SarabunPSK" w:cs="TH SarabunPSK"/>
          <w:i/>
          <w:iCs/>
          <w:spacing w:val="-10"/>
          <w:sz w:val="32"/>
          <w:szCs w:val="32"/>
        </w:rPr>
        <w:t>4</w:t>
      </w:r>
      <w:r w:rsidRPr="00FA3EC7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.</w:t>
      </w:r>
      <w:r w:rsidRPr="00FA3EC7">
        <w:rPr>
          <w:rFonts w:ascii="TH SarabunPSK" w:eastAsia="Calibri" w:hAnsi="TH SarabunPSK" w:cs="TH SarabunPSK" w:hint="cs"/>
          <w:i/>
          <w:iCs/>
          <w:spacing w:val="-10"/>
          <w:sz w:val="32"/>
          <w:szCs w:val="32"/>
          <w:cs/>
        </w:rPr>
        <w:t>09</w:t>
      </w:r>
      <w:r w:rsidRPr="00FA3EC7">
        <w:rPr>
          <w:rFonts w:ascii="TH SarabunPSK" w:eastAsia="Calibri" w:hAnsi="TH SarabunPSK" w:cs="TH SarabunPSK"/>
          <w:i/>
          <w:iCs/>
          <w:spacing w:val="-10"/>
          <w:sz w:val="32"/>
          <w:szCs w:val="32"/>
          <w:cs/>
        </w:rPr>
        <w:t>)</w:t>
      </w:r>
    </w:p>
    <w:p w:rsidR="00A23B39" w:rsidRPr="00E9152E" w:rsidRDefault="00A23B39" w:rsidP="00FA3EC7">
      <w:pPr>
        <w:tabs>
          <w:tab w:val="left" w:pos="1080"/>
          <w:tab w:val="left" w:pos="1800"/>
          <w:tab w:val="left" w:pos="3828"/>
        </w:tabs>
        <w:spacing w:line="400" w:lineRule="exact"/>
        <w:ind w:right="43"/>
        <w:rPr>
          <w:rFonts w:ascii="Calibri" w:eastAsia="Calibri" w:hAnsi="Calibri" w:cs="TH SarabunPSK"/>
          <w:i/>
          <w:iCs/>
          <w:color w:val="FF0000"/>
          <w:spacing w:val="-4"/>
          <w:sz w:val="28"/>
        </w:rPr>
      </w:pPr>
      <w:r w:rsidRPr="00E9152E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(</w:t>
      </w:r>
      <w:r w:rsidRPr="00E9152E">
        <w:rPr>
          <w:rFonts w:ascii="TH SarabunPSK" w:eastAsia="Calibri" w:hAnsi="TH SarabunPSK" w:cs="TH SarabunPSK"/>
          <w:i/>
          <w:iCs/>
          <w:color w:val="FF0000"/>
          <w:sz w:val="28"/>
          <w:cs/>
        </w:rPr>
        <w:t>รายละเอียดดังปรากฏในเอกสาร</w:t>
      </w:r>
      <w:r w:rsidRPr="00E9152E"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รายงานผลการดำเนินงานศูนย์สหกิจศึกษาฯ  ปีการศึกษา 2560</w:t>
      </w:r>
      <w:r w:rsidRPr="00E9152E">
        <w:rPr>
          <w:rFonts w:ascii="TH SarabunPSK" w:eastAsia="Calibri" w:hAnsi="TH SarabunPSK" w:cs="TH SarabunPSK"/>
          <w:i/>
          <w:iCs/>
          <w:color w:val="FF0000"/>
          <w:sz w:val="28"/>
          <w:cs/>
        </w:rPr>
        <w:t xml:space="preserve"> </w:t>
      </w:r>
      <w:r w:rsidRPr="00E9152E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ตารางที่ </w:t>
      </w:r>
      <w:r w:rsidRPr="00E9152E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4</w:t>
      </w:r>
      <w:r w:rsidRPr="00E9152E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.</w:t>
      </w:r>
      <w:r w:rsidRPr="00E9152E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5</w:t>
      </w:r>
      <w:r w:rsidRPr="00E9152E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 xml:space="preserve"> หน้าที่ </w:t>
      </w:r>
      <w:r w:rsidRPr="00E9152E">
        <w:rPr>
          <w:rFonts w:ascii="Calibri" w:eastAsia="Calibri" w:hAnsi="Calibri" w:cs="TH SarabunPSK" w:hint="cs"/>
          <w:i/>
          <w:iCs/>
          <w:color w:val="FF0000"/>
          <w:spacing w:val="-4"/>
          <w:sz w:val="28"/>
          <w:cs/>
        </w:rPr>
        <w:t>20</w:t>
      </w:r>
      <w:r w:rsidRPr="00E9152E">
        <w:rPr>
          <w:rFonts w:ascii="Calibri" w:eastAsia="Calibri" w:hAnsi="Calibri" w:cs="TH SarabunPSK"/>
          <w:i/>
          <w:iCs/>
          <w:color w:val="FF0000"/>
          <w:spacing w:val="-4"/>
          <w:sz w:val="28"/>
          <w:cs/>
        </w:rPr>
        <w:t>)</w:t>
      </w:r>
    </w:p>
    <w:p w:rsidR="00A23B39" w:rsidRPr="00C92CDD" w:rsidRDefault="00A23B39" w:rsidP="00A23B39">
      <w:pPr>
        <w:tabs>
          <w:tab w:val="left" w:pos="1080"/>
          <w:tab w:val="left" w:pos="1800"/>
          <w:tab w:val="left" w:pos="3828"/>
        </w:tabs>
        <w:ind w:right="43"/>
        <w:rPr>
          <w:rFonts w:ascii="Calibri" w:eastAsia="Calibri" w:hAnsi="Calibri" w:cs="TH SarabunPSK"/>
          <w:i/>
          <w:iCs/>
          <w:color w:val="FF0000"/>
          <w:spacing w:val="-4"/>
          <w:sz w:val="32"/>
          <w:szCs w:val="32"/>
        </w:rPr>
      </w:pPr>
    </w:p>
    <w:p w:rsidR="00A23B39" w:rsidRPr="00C92CDD" w:rsidRDefault="00A23B39" w:rsidP="00A23B39">
      <w:pPr>
        <w:tabs>
          <w:tab w:val="left" w:pos="851"/>
          <w:tab w:val="left" w:pos="1080"/>
          <w:tab w:val="left" w:pos="3261"/>
          <w:tab w:val="left" w:pos="3828"/>
        </w:tabs>
        <w:ind w:right="43" w:firstLine="1701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>6. ผลการประเมินคุณภาพการนิเทศงานของคณาจารย์ โดยสถานประกอบการ</w:t>
      </w:r>
    </w:p>
    <w:p w:rsidR="00A23B39" w:rsidRPr="00C92CDD" w:rsidRDefault="00FA3EC7" w:rsidP="00FA3EC7">
      <w:pPr>
        <w:tabs>
          <w:tab w:val="left" w:pos="851"/>
          <w:tab w:val="left" w:pos="1080"/>
          <w:tab w:val="left" w:pos="3828"/>
        </w:tabs>
        <w:ind w:right="43" w:firstLine="1134"/>
        <w:jc w:val="thaiDistribute"/>
        <w:rPr>
          <w:rFonts w:ascii="TH SarabunPSK" w:eastAsia="Calibri" w:hAnsi="TH SarabunPSK" w:cs="TH SarabunPSK"/>
          <w:i/>
          <w:iCs/>
          <w:spacing w:val="-12"/>
          <w:sz w:val="32"/>
          <w:szCs w:val="32"/>
        </w:rPr>
      </w:pPr>
      <w:r>
        <w:rPr>
          <w:rFonts w:ascii="TH SarabunPSK" w:eastAsia="Calibri" w:hAnsi="TH SarabunPSK" w:cs="TH SarabunPSK"/>
          <w:spacing w:val="-12"/>
          <w:sz w:val="32"/>
          <w:szCs w:val="32"/>
          <w:cs/>
        </w:rPr>
        <w:t xml:space="preserve">              </w:t>
      </w:r>
      <w:r w:rsidR="00A23B39" w:rsidRPr="00C92CDD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พนักงานที่ปรึกษา เห็นว่าการนิเทศงานของคณาจารย์มีคุณภาพ ในระดับมากที่สุด (4.3</w:t>
      </w:r>
      <w:r w:rsidR="00A23B39" w:rsidRPr="00C92CDD">
        <w:rPr>
          <w:rFonts w:ascii="TH SarabunPSK" w:eastAsia="Calibri" w:hAnsi="TH SarabunPSK" w:cs="TH SarabunPSK"/>
          <w:spacing w:val="-12"/>
          <w:sz w:val="32"/>
          <w:szCs w:val="32"/>
        </w:rPr>
        <w:t>7</w:t>
      </w:r>
      <w:r w:rsidR="00A23B39" w:rsidRPr="00C92CDD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)</w:t>
      </w:r>
    </w:p>
    <w:p w:rsidR="00A23B39" w:rsidRPr="00C92CDD" w:rsidRDefault="00A23B39" w:rsidP="00A23B39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ind w:left="0" w:right="43" w:firstLine="2268"/>
        <w:jc w:val="thaiDistribute"/>
        <w:rPr>
          <w:rFonts w:ascii="TH SarabunPSK" w:eastAsia="Calibri" w:hAnsi="TH SarabunPSK" w:cs="TH SarabunPSK"/>
          <w:i/>
          <w:iCs/>
          <w:spacing w:val="-12"/>
          <w:sz w:val="32"/>
          <w:szCs w:val="32"/>
        </w:rPr>
      </w:pPr>
      <w:r w:rsidRPr="00C92CDD">
        <w:rPr>
          <w:rFonts w:ascii="TH SarabunPSK" w:eastAsia="Calibri" w:hAnsi="TH SarabunPSK" w:cs="TH SarabunPSK" w:hint="cs"/>
          <w:i/>
          <w:iCs/>
          <w:spacing w:val="-12"/>
          <w:sz w:val="32"/>
          <w:szCs w:val="32"/>
          <w:cs/>
        </w:rPr>
        <w:t>ด้าน</w:t>
      </w:r>
      <w:r w:rsidRPr="00C92CDD">
        <w:rPr>
          <w:rFonts w:ascii="TH SarabunPSK" w:eastAsia="Calibri" w:hAnsi="TH SarabunPSK" w:cs="TH SarabunPSK"/>
          <w:i/>
          <w:iCs/>
          <w:spacing w:val="-12"/>
          <w:sz w:val="32"/>
          <w:szCs w:val="32"/>
          <w:cs/>
        </w:rPr>
        <w:t>การนิเทศงานของอาจารย์มีประโยชน์ต่อการปฏิบัติงานของนักศึกษา (</w:t>
      </w:r>
      <w:r w:rsidRPr="00C92CDD">
        <w:rPr>
          <w:rFonts w:ascii="TH SarabunPSK" w:eastAsia="Calibri" w:hAnsi="TH SarabunPSK" w:cs="TH SarabunPSK"/>
          <w:i/>
          <w:iCs/>
          <w:spacing w:val="-12"/>
          <w:sz w:val="32"/>
          <w:szCs w:val="32"/>
        </w:rPr>
        <w:t>4</w:t>
      </w:r>
      <w:r w:rsidRPr="00C92CDD">
        <w:rPr>
          <w:rFonts w:ascii="TH SarabunPSK" w:eastAsia="Calibri" w:hAnsi="TH SarabunPSK" w:cs="TH SarabunPSK"/>
          <w:i/>
          <w:iCs/>
          <w:spacing w:val="-12"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i/>
          <w:iCs/>
          <w:spacing w:val="-12"/>
          <w:sz w:val="32"/>
          <w:szCs w:val="32"/>
        </w:rPr>
        <w:t>49</w:t>
      </w:r>
      <w:r w:rsidRPr="00C92CDD">
        <w:rPr>
          <w:rFonts w:ascii="TH SarabunPSK" w:eastAsia="Calibri" w:hAnsi="TH SarabunPSK" w:cs="TH SarabunPSK"/>
          <w:i/>
          <w:iCs/>
          <w:spacing w:val="-12"/>
          <w:sz w:val="32"/>
          <w:szCs w:val="32"/>
          <w:cs/>
        </w:rPr>
        <w:t>)</w:t>
      </w:r>
    </w:p>
    <w:p w:rsidR="00A23B39" w:rsidRPr="00C92CDD" w:rsidRDefault="00A23B39" w:rsidP="00A23B39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ind w:left="0" w:right="43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ด้านจำนวนครั้งที่อาจารย์มานิเทศมีความเพียงพอ (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</w:rPr>
        <w:t>4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2</w:t>
      </w:r>
      <w:r w:rsidRPr="00C92CDD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1)</w:t>
      </w:r>
    </w:p>
    <w:p w:rsidR="00A23B39" w:rsidRPr="00C92CDD" w:rsidRDefault="00A23B39" w:rsidP="00A23B39">
      <w:pPr>
        <w:numPr>
          <w:ilvl w:val="0"/>
          <w:numId w:val="38"/>
        </w:numPr>
        <w:tabs>
          <w:tab w:val="left" w:pos="1080"/>
          <w:tab w:val="left" w:pos="1800"/>
          <w:tab w:val="left" w:pos="2552"/>
          <w:tab w:val="left" w:pos="3828"/>
        </w:tabs>
        <w:ind w:left="0" w:right="43" w:firstLine="2268"/>
        <w:jc w:val="thaiDistribute"/>
        <w:rPr>
          <w:rFonts w:ascii="TH SarabunPSK" w:eastAsia="Calibri" w:hAnsi="TH SarabunPSK" w:cs="TH SarabunPSK"/>
          <w:i/>
          <w:iCs/>
          <w:sz w:val="32"/>
          <w:szCs w:val="32"/>
        </w:rPr>
      </w:pP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ด้านคุณภาพการนิเทศงานสหกิจศึกษาของอาจารย์   </w:t>
      </w:r>
      <w:r w:rsidRPr="00C92CDD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(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</w:rPr>
        <w:t>4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  <w:cs/>
        </w:rPr>
        <w:t>.</w:t>
      </w:r>
      <w:r w:rsidRPr="00C92CDD">
        <w:rPr>
          <w:rFonts w:ascii="TH SarabunPSK" w:eastAsia="Calibri" w:hAnsi="TH SarabunPSK" w:cs="TH SarabunPSK"/>
          <w:i/>
          <w:iCs/>
          <w:sz w:val="32"/>
          <w:szCs w:val="32"/>
        </w:rPr>
        <w:t>4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3</w:t>
      </w:r>
      <w:r w:rsidRPr="00C92CDD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)</w:t>
      </w:r>
    </w:p>
    <w:p w:rsidR="00A23B39" w:rsidRPr="00C92CDD" w:rsidRDefault="00A23B39" w:rsidP="00A23B39">
      <w:pPr>
        <w:tabs>
          <w:tab w:val="left" w:pos="1080"/>
          <w:tab w:val="left" w:pos="1800"/>
          <w:tab w:val="left" w:pos="3828"/>
        </w:tabs>
        <w:ind w:right="43"/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</w:pPr>
      <w:r w:rsidRPr="00C92CDD">
        <w:rPr>
          <w:rFonts w:ascii="Calibri" w:eastAsia="Calibri" w:hAnsi="Calibri" w:cs="TH SarabunPSK"/>
          <w:i/>
          <w:iCs/>
          <w:color w:val="FF0000"/>
          <w:spacing w:val="-10"/>
          <w:sz w:val="28"/>
          <w:cs/>
        </w:rPr>
        <w:t>(รายละเอียดดังปรากฏในเอกสารรายงานผลการดำเนินงานศูนย์สหกิจศึกษาฯ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Calibri" w:eastAsia="Calibri" w:hAnsi="Calibri" w:cs="TH SarabunPSK" w:hint="cs"/>
          <w:i/>
          <w:iCs/>
          <w:color w:val="FF0000"/>
          <w:spacing w:val="-10"/>
          <w:sz w:val="28"/>
          <w:cs/>
        </w:rPr>
        <w:t>60</w:t>
      </w:r>
      <w:r w:rsidRPr="00C92CDD">
        <w:rPr>
          <w:rFonts w:ascii="Calibri" w:eastAsia="Calibri" w:hAnsi="Calibri" w:cs="TH SarabunPSK"/>
          <w:i/>
          <w:iCs/>
          <w:color w:val="FF0000"/>
          <w:spacing w:val="-10"/>
          <w:sz w:val="28"/>
          <w:cs/>
        </w:rPr>
        <w:t xml:space="preserve"> ตารางที่ 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10"/>
          <w:sz w:val="28"/>
          <w:cs/>
        </w:rPr>
        <w:t>5</w:t>
      </w:r>
      <w:r w:rsidRPr="00C92CDD">
        <w:rPr>
          <w:rFonts w:ascii="Calibri" w:eastAsia="Calibri" w:hAnsi="Calibri" w:cs="TH SarabunPSK"/>
          <w:i/>
          <w:iCs/>
          <w:color w:val="FF0000"/>
          <w:spacing w:val="-10"/>
          <w:sz w:val="28"/>
          <w:cs/>
        </w:rPr>
        <w:t>.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10"/>
          <w:sz w:val="28"/>
          <w:cs/>
        </w:rPr>
        <w:t>1</w:t>
      </w:r>
      <w:r w:rsidRPr="00C92CDD">
        <w:rPr>
          <w:rFonts w:ascii="Calibri" w:eastAsia="Calibri" w:hAnsi="Calibri" w:cs="TH SarabunPSK"/>
          <w:i/>
          <w:iCs/>
          <w:color w:val="FF0000"/>
          <w:spacing w:val="-10"/>
          <w:sz w:val="28"/>
          <w:cs/>
        </w:rPr>
        <w:t xml:space="preserve"> หน้าที่ </w:t>
      </w:r>
      <w:r w:rsidRPr="00C92CDD">
        <w:rPr>
          <w:rFonts w:ascii="Calibri" w:eastAsia="Calibri" w:hAnsi="Calibri" w:cs="TH SarabunPSK" w:hint="cs"/>
          <w:i/>
          <w:iCs/>
          <w:color w:val="FF0000"/>
          <w:spacing w:val="-10"/>
          <w:sz w:val="28"/>
          <w:cs/>
        </w:rPr>
        <w:t>2</w:t>
      </w:r>
      <w:r>
        <w:rPr>
          <w:rFonts w:ascii="Calibri" w:eastAsia="Calibri" w:hAnsi="Calibri" w:cs="TH SarabunPSK" w:hint="cs"/>
          <w:i/>
          <w:iCs/>
          <w:color w:val="FF0000"/>
          <w:spacing w:val="-10"/>
          <w:sz w:val="28"/>
          <w:cs/>
        </w:rPr>
        <w:t>6</w:t>
      </w:r>
      <w:r w:rsidRPr="00C92CDD">
        <w:rPr>
          <w:rFonts w:ascii="Calibri" w:eastAsia="Calibri" w:hAnsi="Calibri" w:cs="TH SarabunPSK"/>
          <w:i/>
          <w:iCs/>
          <w:color w:val="FF0000"/>
          <w:spacing w:val="-10"/>
          <w:sz w:val="28"/>
          <w:cs/>
        </w:rPr>
        <w:t>)</w:t>
      </w:r>
    </w:p>
    <w:p w:rsidR="00A23B39" w:rsidRPr="00BE6E87" w:rsidRDefault="00A23B39" w:rsidP="00A23B39">
      <w:pPr>
        <w:tabs>
          <w:tab w:val="left" w:pos="851"/>
          <w:tab w:val="left" w:pos="1080"/>
          <w:tab w:val="left" w:pos="3261"/>
          <w:tab w:val="left" w:pos="3828"/>
        </w:tabs>
        <w:spacing w:before="120"/>
        <w:ind w:right="43" w:firstLine="1701"/>
        <w:jc w:val="thaiDistribute"/>
        <w:rPr>
          <w:rFonts w:ascii="TH SarabunPSK" w:eastAsia="Calibri" w:hAnsi="TH SarabunPSK" w:cs="TH SarabunPSK"/>
          <w:b/>
          <w:bCs/>
          <w:spacing w:val="-4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b/>
          <w:bCs/>
          <w:spacing w:val="-4"/>
          <w:sz w:val="32"/>
          <w:szCs w:val="32"/>
          <w:cs/>
        </w:rPr>
        <w:t xml:space="preserve">7. ผลการประเมินคุณภาพการบริการของศูนย์สหกิจศึกษา </w:t>
      </w:r>
    </w:p>
    <w:p w:rsidR="00A23B39" w:rsidRPr="00BE6E87" w:rsidRDefault="00A23B39" w:rsidP="00A23B39">
      <w:pPr>
        <w:numPr>
          <w:ilvl w:val="0"/>
          <w:numId w:val="39"/>
        </w:numPr>
        <w:tabs>
          <w:tab w:val="left" w:pos="1080"/>
          <w:tab w:val="left" w:pos="1800"/>
          <w:tab w:val="left" w:pos="2552"/>
        </w:tabs>
        <w:ind w:left="0" w:right="43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0216D">
        <w:rPr>
          <w:rFonts w:ascii="TH SarabunPSK" w:eastAsia="Calibri" w:hAnsi="TH SarabunPSK" w:cs="TH SarabunPSK"/>
          <w:i/>
          <w:iCs/>
          <w:spacing w:val="-3"/>
          <w:sz w:val="32"/>
          <w:szCs w:val="32"/>
          <w:cs/>
        </w:rPr>
        <w:lastRenderedPageBreak/>
        <w:t>คณาจารย์นิเทศมีความพึงพอใจโดยรวม</w:t>
      </w:r>
      <w:r w:rsidRPr="0030216D">
        <w:rPr>
          <w:rFonts w:ascii="TH SarabunPSK" w:eastAsia="Calibri" w:hAnsi="TH SarabunPSK" w:cs="TH SarabunPSK" w:hint="cs"/>
          <w:spacing w:val="-3"/>
          <w:sz w:val="32"/>
          <w:szCs w:val="32"/>
          <w:cs/>
        </w:rPr>
        <w:t xml:space="preserve"> </w:t>
      </w:r>
      <w:r w:rsidRPr="0030216D">
        <w:rPr>
          <w:rFonts w:ascii="TH SarabunPSK" w:eastAsia="Calibri" w:hAnsi="TH SarabunPSK" w:cs="TH SarabunPSK"/>
          <w:i/>
          <w:iCs/>
          <w:spacing w:val="-3"/>
          <w:sz w:val="32"/>
          <w:szCs w:val="32"/>
          <w:cs/>
        </w:rPr>
        <w:t>ต่อการบริการของ</w:t>
      </w:r>
      <w:r w:rsidR="00FA3EC7" w:rsidRPr="0030216D">
        <w:rPr>
          <w:rFonts w:ascii="TH SarabunPSK" w:eastAsia="Calibri" w:hAnsi="TH SarabunPSK" w:cs="TH SarabunPSK"/>
          <w:i/>
          <w:iCs/>
          <w:spacing w:val="-3"/>
          <w:sz w:val="32"/>
          <w:szCs w:val="32"/>
          <w:cs/>
        </w:rPr>
        <w:t>ศูนย์สหกิจศึกษาฯ</w:t>
      </w:r>
      <w:r w:rsidRPr="0030216D">
        <w:rPr>
          <w:rFonts w:ascii="TH SarabunPSK" w:eastAsia="Calibri" w:hAnsi="TH SarabunPSK" w:cs="TH SarabunPSK"/>
          <w:i/>
          <w:iCs/>
          <w:spacing w:val="-3"/>
          <w:sz w:val="32"/>
          <w:szCs w:val="32"/>
          <w:cs/>
        </w:rPr>
        <w:t xml:space="preserve"> </w:t>
      </w:r>
      <w:r w:rsidRPr="00BE6E87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ในระดับ</w:t>
      </w:r>
      <w:r w:rsidR="00FA3EC7">
        <w:rPr>
          <w:rFonts w:ascii="TH SarabunPSK" w:eastAsia="Calibri" w:hAnsi="TH SarabunPSK" w:cs="TH SarabunPSK"/>
          <w:i/>
          <w:iCs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i/>
          <w:iCs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i/>
          <w:iCs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i/>
          <w:iCs/>
          <w:sz w:val="32"/>
          <w:szCs w:val="32"/>
        </w:rPr>
        <w:tab/>
      </w:r>
      <w:r w:rsidRPr="00BE6E87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มากที่สุด </w:t>
      </w:r>
      <w:r w:rsidRPr="00BE6E87">
        <w:rPr>
          <w:rFonts w:ascii="TH SarabunPSK" w:eastAsia="Calibri" w:hAnsi="TH SarabunPSK" w:cs="TH SarabunPSK"/>
          <w:i/>
          <w:iCs/>
          <w:sz w:val="32"/>
          <w:szCs w:val="32"/>
          <w:cs/>
        </w:rPr>
        <w:t>(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22</w:t>
      </w:r>
      <w:r w:rsidRPr="00BE6E8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BE6E87" w:rsidRDefault="00A23B39" w:rsidP="00A23B39">
      <w:pPr>
        <w:tabs>
          <w:tab w:val="left" w:pos="1080"/>
          <w:tab w:val="left" w:pos="1800"/>
          <w:tab w:val="left" w:pos="2552"/>
        </w:tabs>
        <w:ind w:right="43" w:firstLine="226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BE6E87">
        <w:rPr>
          <w:rFonts w:ascii="TH SarabunPSK" w:eastAsia="Calibri" w:hAnsi="TH SarabunPSK" w:cs="TH SarabunPSK"/>
          <w:i/>
          <w:iCs/>
          <w:sz w:val="32"/>
          <w:szCs w:val="32"/>
          <w:cs/>
        </w:rPr>
        <w:tab/>
      </w:r>
      <w:r w:rsidRPr="00BE6E87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โดยคณาจารย์มีความพึงพอใจต่อการบริการของศูนย์ในหัวข้อต่าง ๆ 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 xml:space="preserve">ดังนี้ </w:t>
      </w:r>
    </w:p>
    <w:p w:rsidR="00A23B39" w:rsidRPr="00BE6E87" w:rsidRDefault="00A23B39" w:rsidP="00A23B39">
      <w:pPr>
        <w:numPr>
          <w:ilvl w:val="0"/>
          <w:numId w:val="40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การเตรียมความพร้อมนักศึกษา</w:t>
      </w:r>
      <w:r w:rsidRPr="00BE6E87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04</w:t>
      </w:r>
      <w:r w:rsidRPr="00BE6E87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BE6E87" w:rsidRDefault="00A23B39" w:rsidP="00A23B39">
      <w:pPr>
        <w:numPr>
          <w:ilvl w:val="0"/>
          <w:numId w:val="40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การจัดหางานและการรับรองคุณภาพงาน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3.86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BE6E87" w:rsidRDefault="00A23B39" w:rsidP="00A23B39">
      <w:pPr>
        <w:numPr>
          <w:ilvl w:val="0"/>
          <w:numId w:val="40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การประสานงานนิเทศสหกิจศึกษา (4.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14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BE6E87" w:rsidRDefault="00A23B39" w:rsidP="00A23B39">
      <w:pPr>
        <w:numPr>
          <w:ilvl w:val="0"/>
          <w:numId w:val="40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การประสานการเข้าร่วมกิจกรรมต่าง ๆ ของศูนย์สหกิจศึกษาฯ (4.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12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BE6E87" w:rsidRDefault="00A23B39" w:rsidP="00A23B39">
      <w:pPr>
        <w:numPr>
          <w:ilvl w:val="0"/>
          <w:numId w:val="40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การให้บริการของเจ้าหน้าที่ศูนย์สหกิจศึกษาฯ (4.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36</w:t>
      </w:r>
      <w:r w:rsidRPr="00BE6E87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AD420F" w:rsidRDefault="00A23B39" w:rsidP="00A23B39">
      <w:pPr>
        <w:tabs>
          <w:tab w:val="left" w:pos="1080"/>
          <w:tab w:val="left" w:pos="1800"/>
          <w:tab w:val="left" w:pos="2552"/>
        </w:tabs>
        <w:ind w:right="-249"/>
        <w:contextualSpacing/>
        <w:rPr>
          <w:rFonts w:ascii="TH SarabunPSK" w:eastAsia="Calibri" w:hAnsi="TH SarabunPSK" w:cs="TH SarabunPSK"/>
          <w:color w:val="FF0000"/>
          <w:sz w:val="32"/>
          <w:szCs w:val="32"/>
          <w:cs/>
        </w:rPr>
      </w:pP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(รายละเอียดดังปรากฏในเอกสารรายงานผลการดำเนินงานศูนย์สหกิจศึกษาฯ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60</w:t>
      </w: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ตารางที่ 2.6 หน้าที่ 11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-12</w:t>
      </w: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)</w:t>
      </w:r>
    </w:p>
    <w:p w:rsidR="00A23B39" w:rsidRPr="00AD420F" w:rsidRDefault="00A23B39" w:rsidP="00A23B39">
      <w:pPr>
        <w:numPr>
          <w:ilvl w:val="0"/>
          <w:numId w:val="39"/>
        </w:numPr>
        <w:tabs>
          <w:tab w:val="left" w:pos="1080"/>
          <w:tab w:val="left" w:pos="1800"/>
          <w:tab w:val="left" w:pos="2552"/>
        </w:tabs>
        <w:ind w:left="0" w:right="43" w:firstLine="2268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D420F">
        <w:rPr>
          <w:rFonts w:ascii="TH SarabunPSK" w:eastAsia="Calibri" w:hAnsi="TH SarabunPSK" w:cs="TH SarabunPSK"/>
          <w:i/>
          <w:iCs/>
          <w:sz w:val="32"/>
          <w:szCs w:val="32"/>
          <w:cs/>
        </w:rPr>
        <w:t>นักศึกษาสหกิจศึกษามีความพึงพอใจโดยรวมต่อการบริการของ</w:t>
      </w:r>
      <w:r w:rsidR="00FA3EC7">
        <w:rPr>
          <w:rFonts w:ascii="TH SarabunPSK" w:eastAsia="Calibri" w:hAnsi="TH SarabunPSK" w:cs="TH SarabunPSK"/>
          <w:i/>
          <w:iCs/>
          <w:sz w:val="32"/>
          <w:szCs w:val="32"/>
          <w:cs/>
        </w:rPr>
        <w:t>ศูนย์สหกิจศึกษาฯ</w:t>
      </w:r>
      <w:r w:rsidRPr="00AD420F">
        <w:rPr>
          <w:rFonts w:ascii="TH SarabunPSK" w:eastAsia="Calibri" w:hAnsi="TH SarabunPSK" w:cs="TH SarabunPSK"/>
          <w:i/>
          <w:iCs/>
          <w:sz w:val="32"/>
          <w:szCs w:val="32"/>
          <w:cs/>
        </w:rPr>
        <w:t xml:space="preserve"> </w:t>
      </w:r>
      <w:r w:rsidRPr="00AD420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 xml:space="preserve">ในระดับมาก </w:t>
      </w:r>
      <w:r w:rsidRPr="00AD420F">
        <w:rPr>
          <w:rFonts w:ascii="TH SarabunPSK" w:eastAsia="Calibri" w:hAnsi="TH SarabunPSK" w:cs="TH SarabunPSK"/>
          <w:i/>
          <w:iCs/>
          <w:sz w:val="32"/>
          <w:szCs w:val="32"/>
          <w:cs/>
        </w:rPr>
        <w:t>(</w:t>
      </w:r>
      <w:r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4.03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AD420F">
        <w:rPr>
          <w:rFonts w:ascii="TH SarabunPSK" w:eastAsia="Calibri" w:hAnsi="TH SarabunPSK" w:cs="TH SarabunPSK" w:hint="cs"/>
          <w:i/>
          <w:iCs/>
          <w:sz w:val="32"/>
          <w:szCs w:val="32"/>
          <w:cs/>
        </w:rPr>
        <w:t>โดยมีความพึงพอใจต่อการให้บริการในหัวข้อต่าง ๆ ดังนี้</w:t>
      </w:r>
    </w:p>
    <w:p w:rsidR="00A23B39" w:rsidRPr="00AD420F" w:rsidRDefault="00A23B39" w:rsidP="00A23B39">
      <w:pPr>
        <w:numPr>
          <w:ilvl w:val="0"/>
          <w:numId w:val="41"/>
        </w:numPr>
        <w:tabs>
          <w:tab w:val="left" w:pos="1080"/>
          <w:tab w:val="left" w:pos="1800"/>
          <w:tab w:val="left" w:pos="2552"/>
        </w:tabs>
        <w:ind w:left="0" w:right="43" w:firstLine="2268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 w:rsidRPr="00AD420F">
        <w:rPr>
          <w:rFonts w:ascii="TH SarabunPSK" w:eastAsia="Calibri" w:hAnsi="TH SarabunPSK" w:cs="TH SarabunPSK"/>
          <w:sz w:val="32"/>
          <w:szCs w:val="32"/>
          <w:cs/>
        </w:rPr>
        <w:t>การประสานงานกับสถานประกอบการนัดหมายการนิเทศงานของ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     </w:t>
      </w:r>
      <w:r w:rsidR="00FA3EC7">
        <w:rPr>
          <w:rFonts w:ascii="TH SarabunPSK" w:eastAsia="Calibri" w:hAnsi="TH SarabunPSK" w:cs="TH SarabunPSK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sz w:val="32"/>
          <w:szCs w:val="32"/>
        </w:rPr>
        <w:tab/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คณาจารย์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(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</w:rPr>
        <w:t>9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8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23B39" w:rsidRPr="00AD420F" w:rsidRDefault="00A23B39" w:rsidP="00A23B39">
      <w:pPr>
        <w:numPr>
          <w:ilvl w:val="0"/>
          <w:numId w:val="41"/>
        </w:numPr>
        <w:tabs>
          <w:tab w:val="left" w:pos="1080"/>
          <w:tab w:val="left" w:pos="1800"/>
          <w:tab w:val="left" w:pos="2552"/>
        </w:tabs>
        <w:ind w:left="0" w:right="45" w:firstLine="2268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>การ</w:t>
      </w:r>
      <w:r w:rsidRPr="00AD420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ให้คำปรึกษาแนะนำและแก้ไขปัญหาให้นักศึกษาระหว่างปฏิบัติงาน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(3.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83</w:t>
      </w:r>
      <w:r w:rsidRPr="00AD420F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AD420F" w:rsidRDefault="00A23B39" w:rsidP="00A23B39">
      <w:pPr>
        <w:numPr>
          <w:ilvl w:val="0"/>
          <w:numId w:val="41"/>
        </w:numPr>
        <w:tabs>
          <w:tab w:val="left" w:pos="1080"/>
          <w:tab w:val="left" w:pos="1800"/>
          <w:tab w:val="left" w:pos="2552"/>
        </w:tabs>
        <w:ind w:left="0" w:right="45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FA3EC7">
        <w:rPr>
          <w:rFonts w:ascii="TH SarabunPSK" w:eastAsia="Calibri" w:hAnsi="TH SarabunPSK" w:cs="TH SarabunPSK"/>
          <w:spacing w:val="-5"/>
          <w:sz w:val="32"/>
          <w:szCs w:val="32"/>
          <w:cs/>
        </w:rPr>
        <w:t>การประสานงานและให้ข้อมูลเกี่ยวกับกิจกรรมหลังกลับจากสถาน</w:t>
      </w:r>
      <w:r w:rsidR="00FA3EC7" w:rsidRPr="00FA3EC7">
        <w:rPr>
          <w:rFonts w:ascii="TH SarabunPSK" w:eastAsia="Calibri" w:hAnsi="TH SarabunPSK" w:cs="TH SarabunPSK" w:hint="cs"/>
          <w:spacing w:val="-5"/>
          <w:sz w:val="32"/>
          <w:szCs w:val="32"/>
          <w:cs/>
        </w:rPr>
        <w:t>ประกอบการ</w:t>
      </w:r>
      <w:r w:rsidR="00FA3EC7" w:rsidRPr="00FA3EC7">
        <w:rPr>
          <w:rFonts w:ascii="TH SarabunPSK" w:eastAsia="Calibri" w:hAnsi="TH SarabunPSK" w:cs="TH SarabunPSK"/>
          <w:spacing w:val="-5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sz w:val="32"/>
          <w:szCs w:val="32"/>
        </w:rPr>
        <w:tab/>
      </w:r>
      <w:r w:rsidR="00FA3EC7">
        <w:rPr>
          <w:rFonts w:ascii="TH SarabunPSK" w:eastAsia="Calibri" w:hAnsi="TH SarabunPSK" w:cs="TH SarabunPSK"/>
          <w:sz w:val="32"/>
          <w:szCs w:val="32"/>
        </w:rPr>
        <w:tab/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ได้แก่ การสัมภาษณ์ สัมมนา หรือกิจกรรมที่เกี่ยวข้อง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 xml:space="preserve"> (3.</w:t>
      </w:r>
      <w:r w:rsidRPr="00AD420F">
        <w:rPr>
          <w:rFonts w:ascii="TH SarabunPSK" w:eastAsia="Calibri" w:hAnsi="TH SarabunPSK" w:cs="TH SarabunPSK"/>
          <w:sz w:val="32"/>
          <w:szCs w:val="32"/>
        </w:rPr>
        <w:t>8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>)</w:t>
      </w:r>
    </w:p>
    <w:p w:rsidR="00A23B39" w:rsidRPr="00AD420F" w:rsidRDefault="00A23B39" w:rsidP="00A23B39">
      <w:pPr>
        <w:numPr>
          <w:ilvl w:val="0"/>
          <w:numId w:val="41"/>
        </w:numPr>
        <w:tabs>
          <w:tab w:val="left" w:pos="1080"/>
          <w:tab w:val="left" w:pos="1800"/>
          <w:tab w:val="left" w:pos="2552"/>
        </w:tabs>
        <w:ind w:left="0" w:right="45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>การใช้งานระบบสหกิจศึกษาออนไลน์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AD420F">
        <w:rPr>
          <w:rFonts w:ascii="TH SarabunPSK" w:eastAsia="Calibri" w:hAnsi="TH SarabunPSK" w:cs="TH SarabunPSK"/>
          <w:sz w:val="32"/>
          <w:szCs w:val="32"/>
        </w:rPr>
        <w:t>4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AD420F">
        <w:rPr>
          <w:rFonts w:ascii="TH SarabunPSK" w:eastAsia="Calibri" w:hAnsi="TH SarabunPSK" w:cs="TH SarabunPSK"/>
          <w:sz w:val="32"/>
          <w:szCs w:val="32"/>
        </w:rPr>
        <w:t>08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AD420F" w:rsidRDefault="00A23B39" w:rsidP="00A23B39">
      <w:pPr>
        <w:numPr>
          <w:ilvl w:val="0"/>
          <w:numId w:val="41"/>
        </w:numPr>
        <w:tabs>
          <w:tab w:val="left" w:pos="1080"/>
          <w:tab w:val="left" w:pos="1800"/>
          <w:tab w:val="left" w:pos="2552"/>
        </w:tabs>
        <w:ind w:left="0" w:right="45" w:firstLine="2268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>การตอบข้อสงสัยผ่าน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AD420F">
        <w:rPr>
          <w:rFonts w:ascii="TH SarabunPSK" w:eastAsia="Calibri" w:hAnsi="TH SarabunPSK" w:cs="TH SarabunPSK"/>
          <w:sz w:val="32"/>
          <w:szCs w:val="32"/>
        </w:rPr>
        <w:t xml:space="preserve">Facebook 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>ของศูนย์</w:t>
      </w:r>
      <w:r w:rsidR="00FA3EC7">
        <w:rPr>
          <w:rFonts w:ascii="TH SarabunPSK" w:eastAsia="Calibri" w:hAnsi="TH SarabunPSK" w:cs="TH SarabunPSK" w:hint="cs"/>
          <w:sz w:val="32"/>
          <w:szCs w:val="32"/>
          <w:cs/>
        </w:rPr>
        <w:t>สหกิจศึกษา</w:t>
      </w:r>
      <w:r w:rsidRPr="00AD420F">
        <w:rPr>
          <w:rFonts w:ascii="TH SarabunPSK" w:eastAsia="Calibri" w:hAnsi="TH SarabunPSK" w:cs="TH SarabunPSK" w:hint="cs"/>
          <w:sz w:val="32"/>
          <w:szCs w:val="32"/>
          <w:cs/>
        </w:rPr>
        <w:t>ฯ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AD420F">
        <w:rPr>
          <w:rFonts w:ascii="TH SarabunPSK" w:eastAsia="Calibri" w:hAnsi="TH SarabunPSK" w:cs="TH SarabunPSK"/>
          <w:sz w:val="32"/>
          <w:szCs w:val="32"/>
        </w:rPr>
        <w:t>3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70</w:t>
      </w:r>
      <w:r w:rsidRPr="00AD420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AD420F" w:rsidRDefault="00A23B39" w:rsidP="00A23B39">
      <w:pPr>
        <w:tabs>
          <w:tab w:val="left" w:pos="1080"/>
          <w:tab w:val="left" w:pos="1800"/>
          <w:tab w:val="left" w:pos="3828"/>
        </w:tabs>
        <w:ind w:right="-249"/>
        <w:rPr>
          <w:rFonts w:ascii="TH SarabunPSK" w:eastAsia="Calibri" w:hAnsi="TH SarabunPSK" w:cs="TH SarabunPSK"/>
          <w:i/>
          <w:iCs/>
          <w:color w:val="FF0000"/>
          <w:sz w:val="28"/>
        </w:rPr>
      </w:pP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(รายละเอียดดังปรากฏในเอกสารรายงานผลการดำเนินงานศูนย์สหกิจศึกษาฯ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60</w:t>
      </w: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 xml:space="preserve"> ตารางที่ 4.4 หน้าที่ </w:t>
      </w:r>
      <w:r>
        <w:rPr>
          <w:rFonts w:ascii="TH SarabunPSK" w:eastAsia="Calibri" w:hAnsi="TH SarabunPSK" w:cs="TH SarabunPSK" w:hint="cs"/>
          <w:i/>
          <w:iCs/>
          <w:color w:val="FF0000"/>
          <w:spacing w:val="-4"/>
          <w:sz w:val="28"/>
          <w:cs/>
        </w:rPr>
        <w:t>19</w:t>
      </w:r>
      <w:r w:rsidRPr="00AD420F">
        <w:rPr>
          <w:rFonts w:ascii="TH SarabunPSK" w:eastAsia="Calibri" w:hAnsi="TH SarabunPSK" w:cs="TH SarabunPSK"/>
          <w:i/>
          <w:iCs/>
          <w:color w:val="FF0000"/>
          <w:spacing w:val="-4"/>
          <w:sz w:val="28"/>
          <w:cs/>
        </w:rPr>
        <w:t>)</w:t>
      </w:r>
    </w:p>
    <w:p w:rsidR="00A23B39" w:rsidRPr="00BC540A" w:rsidRDefault="00A23B39" w:rsidP="00A23B39">
      <w:pPr>
        <w:numPr>
          <w:ilvl w:val="0"/>
          <w:numId w:val="39"/>
        </w:numPr>
        <w:tabs>
          <w:tab w:val="left" w:pos="1080"/>
          <w:tab w:val="left" w:pos="2552"/>
        </w:tabs>
        <w:ind w:left="0" w:right="43" w:firstLine="2268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BC540A">
        <w:rPr>
          <w:rFonts w:ascii="TH SarabunPSK" w:eastAsia="Calibri" w:hAnsi="TH SarabunPSK" w:cs="TH SarabunPSK"/>
          <w:i/>
          <w:iCs/>
          <w:spacing w:val="-6"/>
          <w:sz w:val="32"/>
          <w:szCs w:val="32"/>
          <w:cs/>
        </w:rPr>
        <w:t>สถานประกอบการมีความพึงพอใจโดยรวมต่อการให้บริการ/ประสานงานกับศูนย์</w:t>
      </w:r>
      <w:r w:rsidR="00FA3EC7">
        <w:rPr>
          <w:rFonts w:ascii="TH SarabunPSK" w:eastAsia="Calibri" w:hAnsi="TH SarabunPSK" w:cs="TH SarabunPSK" w:hint="cs"/>
          <w:i/>
          <w:iCs/>
          <w:spacing w:val="-6"/>
          <w:sz w:val="32"/>
          <w:szCs w:val="32"/>
          <w:cs/>
        </w:rPr>
        <w:t>สหกิจศึกษา</w:t>
      </w:r>
      <w:r w:rsidRPr="00BC540A">
        <w:rPr>
          <w:rFonts w:ascii="TH SarabunPSK" w:eastAsia="Calibri" w:hAnsi="TH SarabunPSK" w:cs="TH SarabunPSK"/>
          <w:i/>
          <w:iCs/>
          <w:spacing w:val="-6"/>
          <w:sz w:val="32"/>
          <w:szCs w:val="32"/>
          <w:cs/>
        </w:rPr>
        <w:t xml:space="preserve">ฯ </w:t>
      </w:r>
      <w:r w:rsidRPr="00BC540A">
        <w:rPr>
          <w:rFonts w:ascii="TH SarabunPSK" w:eastAsia="Calibri" w:hAnsi="TH SarabunPSK" w:cs="TH SarabunPSK" w:hint="cs"/>
          <w:i/>
          <w:iCs/>
          <w:spacing w:val="-6"/>
          <w:sz w:val="32"/>
          <w:szCs w:val="32"/>
          <w:cs/>
        </w:rPr>
        <w:t xml:space="preserve">ในระดับมากที่สุด </w:t>
      </w:r>
      <w:r w:rsidRPr="00BC540A">
        <w:rPr>
          <w:rFonts w:ascii="TH SarabunPSK" w:eastAsia="Calibri" w:hAnsi="TH SarabunPSK" w:cs="TH SarabunPSK"/>
          <w:i/>
          <w:iCs/>
          <w:spacing w:val="-6"/>
          <w:sz w:val="32"/>
          <w:szCs w:val="32"/>
          <w:cs/>
        </w:rPr>
        <w:t>(</w:t>
      </w:r>
      <w:r w:rsidRPr="00BC540A">
        <w:rPr>
          <w:rFonts w:ascii="TH SarabunPSK" w:eastAsia="Calibri" w:hAnsi="TH SarabunPSK" w:cs="TH SarabunPSK"/>
          <w:spacing w:val="-6"/>
          <w:sz w:val="32"/>
          <w:szCs w:val="32"/>
        </w:rPr>
        <w:t>4</w:t>
      </w:r>
      <w:r w:rsidRPr="00BC540A">
        <w:rPr>
          <w:rFonts w:ascii="TH SarabunPSK" w:eastAsia="Calibri" w:hAnsi="TH SarabunPSK" w:cs="TH SarabunPSK"/>
          <w:spacing w:val="-6"/>
          <w:sz w:val="32"/>
          <w:szCs w:val="32"/>
          <w:cs/>
        </w:rPr>
        <w:t>.</w:t>
      </w:r>
      <w:r w:rsidRPr="00BC540A">
        <w:rPr>
          <w:rFonts w:ascii="TH SarabunPSK" w:eastAsia="Calibri" w:hAnsi="TH SarabunPSK" w:cs="TH SarabunPSK"/>
          <w:spacing w:val="-6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2</w:t>
      </w:r>
      <w:r w:rsidRPr="00BC540A">
        <w:rPr>
          <w:rFonts w:ascii="TH SarabunPSK" w:eastAsia="Calibri" w:hAnsi="TH SarabunPSK" w:cs="TH SarabunPSK"/>
          <w:spacing w:val="-6"/>
          <w:sz w:val="32"/>
          <w:szCs w:val="32"/>
          <w:cs/>
        </w:rPr>
        <w:t xml:space="preserve">) </w:t>
      </w: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โดยมีความพึงพอใจต่อการให้บริการในหัวข้อต่าง ๆ ดังนี้</w:t>
      </w:r>
    </w:p>
    <w:p w:rsidR="00A23B39" w:rsidRPr="00BC540A" w:rsidRDefault="00A23B39" w:rsidP="00A23B39">
      <w:pPr>
        <w:tabs>
          <w:tab w:val="left" w:pos="1080"/>
          <w:tab w:val="left" w:pos="1800"/>
          <w:tab w:val="left" w:pos="2552"/>
        </w:tabs>
        <w:ind w:right="43" w:firstLine="2268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-  สหกิจศึกษามีประโยชน์ต่อองค์กร  (4.</w:t>
      </w:r>
      <w:r w:rsidRPr="00BC540A">
        <w:rPr>
          <w:rFonts w:ascii="TH SarabunPSK" w:eastAsia="Calibri" w:hAnsi="TH SarabunPSK" w:cs="TH SarabunPSK"/>
          <w:spacing w:val="-6"/>
          <w:sz w:val="32"/>
          <w:szCs w:val="32"/>
        </w:rPr>
        <w:t>4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1</w:t>
      </w: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)</w:t>
      </w:r>
    </w:p>
    <w:p w:rsidR="00A23B39" w:rsidRPr="00BC540A" w:rsidRDefault="00A23B39" w:rsidP="00A23B39">
      <w:pPr>
        <w:tabs>
          <w:tab w:val="left" w:pos="1080"/>
          <w:tab w:val="left" w:pos="1800"/>
          <w:tab w:val="left" w:pos="2552"/>
        </w:tabs>
        <w:ind w:right="43" w:firstLine="2268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-  เ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กี่ยวกับหลักสูตรสหกิจศึกษา (4.52</w:t>
      </w: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)</w:t>
      </w:r>
    </w:p>
    <w:p w:rsidR="00A23B39" w:rsidRPr="00BC540A" w:rsidRDefault="00A23B39" w:rsidP="00A23B39">
      <w:pPr>
        <w:tabs>
          <w:tab w:val="left" w:pos="1080"/>
          <w:tab w:val="left" w:pos="1800"/>
          <w:tab w:val="left" w:pos="2552"/>
        </w:tabs>
        <w:ind w:right="43" w:firstLine="2268"/>
        <w:contextualSpacing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-  กระบวนการดำเนินงานสหกิจศึกษา (4.3</w:t>
      </w:r>
      <w:r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8</w:t>
      </w:r>
      <w:r w:rsidRPr="00BC540A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)</w:t>
      </w:r>
    </w:p>
    <w:p w:rsidR="00A23B39" w:rsidRDefault="00A23B39" w:rsidP="00A23B39">
      <w:pPr>
        <w:tabs>
          <w:tab w:val="left" w:pos="1080"/>
        </w:tabs>
        <w:contextualSpacing/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</w:pP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  <w:cs/>
        </w:rPr>
        <w:t>(</w:t>
      </w:r>
      <w:r w:rsidRPr="00BC540A">
        <w:rPr>
          <w:rFonts w:ascii="TH SarabunPSK" w:eastAsia="Calibri" w:hAnsi="TH SarabunPSK" w:cs="TH SarabunPSK"/>
          <w:i/>
          <w:iCs/>
          <w:color w:val="FF0000"/>
          <w:sz w:val="28"/>
          <w:cs/>
        </w:rPr>
        <w:t>รายละเอียดดังปรากฏในเอกสาร</w:t>
      </w:r>
      <w:r w:rsidRPr="00BC540A"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รายงานผลการดำเนินงานศูนย์สหกิจศึกษาฯ  ปีการศึกษา 255</w:t>
      </w:r>
      <w:r>
        <w:rPr>
          <w:rFonts w:ascii="TH SarabunPSK" w:eastAsia="Calibri" w:hAnsi="TH SarabunPSK" w:cs="TH SarabunPSK" w:hint="cs"/>
          <w:i/>
          <w:iCs/>
          <w:color w:val="FF0000"/>
          <w:sz w:val="28"/>
          <w:cs/>
        </w:rPr>
        <w:t>9</w:t>
      </w:r>
      <w:r w:rsidRPr="00BC540A">
        <w:rPr>
          <w:rFonts w:ascii="TH SarabunPSK" w:eastAsia="Calibri" w:hAnsi="TH SarabunPSK" w:cs="TH SarabunPSK"/>
          <w:i/>
          <w:iCs/>
          <w:color w:val="FF0000"/>
          <w:sz w:val="28"/>
          <w:cs/>
        </w:rPr>
        <w:t xml:space="preserve"> 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  <w:cs/>
        </w:rPr>
        <w:t xml:space="preserve">ตารางที่ 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  <w:t>5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  <w:cs/>
        </w:rPr>
        <w:t>.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  <w:t xml:space="preserve">2 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  <w:cs/>
        </w:rPr>
        <w:t xml:space="preserve">หน้าที่ 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  <w:t>2</w:t>
      </w:r>
      <w:r>
        <w:rPr>
          <w:rFonts w:ascii="TH SarabunPSK" w:eastAsia="Calibri" w:hAnsi="TH SarabunPSK" w:cs="TH SarabunPSK" w:hint="cs"/>
          <w:i/>
          <w:iCs/>
          <w:color w:val="FF0000"/>
          <w:spacing w:val="-10"/>
          <w:sz w:val="28"/>
          <w:cs/>
        </w:rPr>
        <w:t>7</w:t>
      </w:r>
      <w:r w:rsidRPr="00BC540A">
        <w:rPr>
          <w:rFonts w:ascii="TH SarabunPSK" w:eastAsia="Calibri" w:hAnsi="TH SarabunPSK" w:cs="TH SarabunPSK"/>
          <w:i/>
          <w:iCs/>
          <w:color w:val="FF0000"/>
          <w:spacing w:val="-10"/>
          <w:sz w:val="28"/>
          <w:cs/>
        </w:rPr>
        <w:t>)</w:t>
      </w:r>
    </w:p>
    <w:p w:rsidR="00A23B39" w:rsidRPr="00BC540A" w:rsidRDefault="00A23B39" w:rsidP="00A23B39">
      <w:pPr>
        <w:tabs>
          <w:tab w:val="left" w:pos="1080"/>
        </w:tabs>
        <w:contextualSpacing/>
        <w:rPr>
          <w:rFonts w:ascii="TH SarabunPSK" w:eastAsia="Calibri" w:hAnsi="TH SarabunPSK" w:cs="TH SarabunPSK"/>
          <w:i/>
          <w:iCs/>
          <w:color w:val="FF0000"/>
          <w:spacing w:val="-10"/>
          <w:sz w:val="28"/>
        </w:rPr>
      </w:pPr>
    </w:p>
    <w:p w:rsidR="00A23B39" w:rsidRPr="006A2BAA" w:rsidRDefault="00A23B39" w:rsidP="00A23B39">
      <w:pPr>
        <w:tabs>
          <w:tab w:val="left" w:pos="1701"/>
          <w:tab w:val="left" w:pos="1843"/>
        </w:tabs>
        <w:ind w:firstLine="1710"/>
        <w:contextualSpacing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6A2BA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8. </w:t>
      </w:r>
      <w:r w:rsidRPr="006A2BAA">
        <w:rPr>
          <w:rFonts w:ascii="TH SarabunPSK" w:eastAsia="Calibri" w:hAnsi="TH SarabunPSK" w:cs="TH SarabunPSK"/>
          <w:b/>
          <w:bCs/>
          <w:sz w:val="32"/>
          <w:szCs w:val="32"/>
          <w:cs/>
        </w:rPr>
        <w:t>สรุปผลความเห็นเพิ่มเติมจากพนั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กงานที่ปรึกษา ของสถานประกอบการ </w:t>
      </w:r>
    </w:p>
    <w:p w:rsidR="00A23B39" w:rsidRPr="006A2BAA" w:rsidRDefault="00A23B39" w:rsidP="00A23B39">
      <w:pPr>
        <w:pStyle w:val="ListParagraph"/>
        <w:numPr>
          <w:ilvl w:val="0"/>
          <w:numId w:val="8"/>
        </w:numPr>
        <w:tabs>
          <w:tab w:val="left" w:pos="630"/>
          <w:tab w:val="left" w:pos="1620"/>
          <w:tab w:val="left" w:pos="2268"/>
        </w:tabs>
        <w:spacing w:after="200"/>
        <w:ind w:right="45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6A2BAA"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พนักงานที่ปรึกษาได้ให้ข้อคิดเห็นเพิ่มเติมเกี่ยวกับ</w:t>
      </w:r>
      <w:r w:rsidRPr="006A2BAA">
        <w:rPr>
          <w:rFonts w:ascii="TH SarabunPSK" w:hAnsi="TH SarabunPSK" w:cs="TH SarabunPSK" w:hint="cs"/>
          <w:sz w:val="32"/>
          <w:szCs w:val="32"/>
          <w:cs/>
        </w:rPr>
        <w:t>คุณลักษณะที่เป็นจุดเด่น และคุณลักษณะที่ควรได้รับการพัฒนา สำหรับนักศึกษาสหกิจศึกษา มทส. ดังนี้</w:t>
      </w:r>
    </w:p>
    <w:p w:rsidR="00A23B39" w:rsidRPr="006A2BAA" w:rsidRDefault="00A23B39" w:rsidP="00A23B39">
      <w:pPr>
        <w:tabs>
          <w:tab w:val="left" w:pos="630"/>
        </w:tabs>
        <w:ind w:right="45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คุณลักษณะ</w:t>
      </w:r>
      <w:r w:rsidRPr="006A2BAA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เด่น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5 อันดับแรก ได้แก่ </w:t>
      </w:r>
    </w:p>
    <w:p w:rsidR="00A23B39" w:rsidRPr="006A2BAA" w:rsidRDefault="00A23B39" w:rsidP="00A23B39">
      <w:pPr>
        <w:numPr>
          <w:ilvl w:val="0"/>
          <w:numId w:val="5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ความตั้งใจ กระตือรือร้น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23B39" w:rsidRPr="006A2BAA" w:rsidRDefault="00A23B39" w:rsidP="00A23B39">
      <w:pPr>
        <w:numPr>
          <w:ilvl w:val="0"/>
          <w:numId w:val="5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ความอดทน ขยัน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23B39" w:rsidRPr="006A2BAA" w:rsidRDefault="00A23B39" w:rsidP="00A23B39">
      <w:pPr>
        <w:numPr>
          <w:ilvl w:val="0"/>
          <w:numId w:val="5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ความรับผิดชอบต่องานที่ได้รับมอบหมาย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23B39" w:rsidRPr="006A2BAA" w:rsidRDefault="00A23B39" w:rsidP="00A23B39">
      <w:pPr>
        <w:numPr>
          <w:ilvl w:val="0"/>
          <w:numId w:val="5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lastRenderedPageBreak/>
        <w:t xml:space="preserve">ความสามารถในการเรียนรู้งานได้รวดเร็ว </w:t>
      </w:r>
    </w:p>
    <w:p w:rsidR="00A23B39" w:rsidRPr="006A2BAA" w:rsidRDefault="00A23B39" w:rsidP="00A23B39">
      <w:pPr>
        <w:numPr>
          <w:ilvl w:val="0"/>
          <w:numId w:val="5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มีมนุษยสัมพันธ์ เข้าร่วมกับผู้อื่นได้ดี</w:t>
      </w:r>
    </w:p>
    <w:p w:rsidR="00A23B39" w:rsidRPr="006A2BAA" w:rsidRDefault="00A23B39" w:rsidP="00A23B39">
      <w:pPr>
        <w:tabs>
          <w:tab w:val="left" w:pos="630"/>
        </w:tabs>
        <w:ind w:right="45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คุณลักษณะ</w:t>
      </w:r>
      <w:r w:rsidRPr="006A2BAA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>ที่ควรได้รับการพัฒนา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 </w:t>
      </w:r>
    </w:p>
    <w:p w:rsidR="00A23B39" w:rsidRPr="006A2BAA" w:rsidRDefault="00A23B39" w:rsidP="00A23B39">
      <w:pPr>
        <w:numPr>
          <w:ilvl w:val="0"/>
          <w:numId w:val="37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ความมั่นใจ กล้าแสดงออก กล้าแสดงความเห็น</w:t>
      </w:r>
    </w:p>
    <w:p w:rsidR="00A23B39" w:rsidRPr="006A2BAA" w:rsidRDefault="00A23B39" w:rsidP="00A23B39">
      <w:pPr>
        <w:numPr>
          <w:ilvl w:val="0"/>
          <w:numId w:val="37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ทักษะภาษาต่างประเทศ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 xml:space="preserve"> (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อังกฤษ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จีน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ญี่ปุ่น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>ฯลฯ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>)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:rsidR="00A23B39" w:rsidRPr="006A2BAA" w:rsidRDefault="00A23B39" w:rsidP="00A23B39">
      <w:pPr>
        <w:numPr>
          <w:ilvl w:val="0"/>
          <w:numId w:val="37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/>
          <w:sz w:val="32"/>
          <w:szCs w:val="32"/>
          <w:cs/>
        </w:rPr>
        <w:t>ทักษะการสื่อสาร</w:t>
      </w: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6A2BAA">
        <w:rPr>
          <w:rFonts w:ascii="TH SarabunPSK" w:eastAsia="Calibri" w:hAnsi="TH SarabunPSK" w:cs="TH SarabunPSK"/>
          <w:sz w:val="32"/>
          <w:szCs w:val="32"/>
          <w:cs/>
        </w:rPr>
        <w:t xml:space="preserve"> </w:t>
      </w:r>
    </w:p>
    <w:p w:rsidR="00A23B39" w:rsidRPr="006A2BAA" w:rsidRDefault="00A23B39" w:rsidP="00A23B39">
      <w:pPr>
        <w:numPr>
          <w:ilvl w:val="0"/>
          <w:numId w:val="37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eastAsia="Calibri" w:hAnsi="TH SarabunPSK" w:cs="TH SarabunPSK" w:hint="cs"/>
          <w:sz w:val="32"/>
          <w:szCs w:val="32"/>
          <w:cs/>
        </w:rPr>
        <w:t xml:space="preserve">ความกล้าซักถาม </w:t>
      </w:r>
    </w:p>
    <w:p w:rsidR="00A23B39" w:rsidRPr="006A2BAA" w:rsidRDefault="00A23B39" w:rsidP="00A23B39">
      <w:pPr>
        <w:numPr>
          <w:ilvl w:val="0"/>
          <w:numId w:val="37"/>
        </w:numPr>
        <w:tabs>
          <w:tab w:val="left" w:pos="630"/>
          <w:tab w:val="left" w:pos="2694"/>
        </w:tabs>
        <w:ind w:left="0" w:right="45" w:firstLine="2410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6A2BAA">
        <w:rPr>
          <w:rFonts w:ascii="TH SarabunPSK" w:hAnsi="TH SarabunPSK" w:cs="TH SarabunPSK" w:hint="cs"/>
          <w:snapToGrid w:val="0"/>
          <w:sz w:val="32"/>
          <w:szCs w:val="32"/>
          <w:cs/>
        </w:rPr>
        <w:t>ความเป็นผู้นำ</w:t>
      </w:r>
      <w:r w:rsidRPr="006A2BAA">
        <w:rPr>
          <w:rFonts w:ascii="TH SarabunPSK" w:hAnsi="TH SarabunPSK" w:cs="TH SarabunPSK"/>
          <w:snapToGrid w:val="0"/>
          <w:sz w:val="32"/>
          <w:szCs w:val="32"/>
          <w:cs/>
        </w:rPr>
        <w:t xml:space="preserve"> </w:t>
      </w:r>
    </w:p>
    <w:p w:rsidR="00A23B39" w:rsidRDefault="00A23B39" w:rsidP="00A23B39">
      <w:pPr>
        <w:tabs>
          <w:tab w:val="left" w:pos="630"/>
          <w:tab w:val="left" w:pos="1800"/>
        </w:tabs>
        <w:ind w:right="45"/>
        <w:rPr>
          <w:rFonts w:ascii="TH SarabunPSK" w:eastAsia="Calibri" w:hAnsi="TH SarabunPSK" w:cs="TH SarabunPSK"/>
          <w:i/>
          <w:iCs/>
          <w:color w:val="C00000"/>
          <w:sz w:val="28"/>
        </w:rPr>
      </w:pPr>
      <w:r w:rsidRPr="006A2BAA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(รายละเอียดดังปรากฏในเอกสารรายงานผลการดำเนินงานศูนย์สหกิจศึกษาฯ  ปีการศึกษา 25</w:t>
      </w:r>
      <w:r w:rsidRPr="006A2BAA">
        <w:rPr>
          <w:rFonts w:ascii="TH SarabunPSK" w:eastAsia="Calibri" w:hAnsi="TH SarabunPSK" w:cs="TH SarabunPSK" w:hint="cs"/>
          <w:i/>
          <w:iCs/>
          <w:color w:val="C00000"/>
          <w:sz w:val="28"/>
          <w:cs/>
        </w:rPr>
        <w:t>60</w:t>
      </w:r>
      <w:r w:rsidRPr="006A2BAA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 หน้าที่ </w:t>
      </w:r>
      <w:r w:rsidRPr="006A2BAA">
        <w:rPr>
          <w:rFonts w:ascii="TH SarabunPSK" w:eastAsia="Calibri" w:hAnsi="TH SarabunPSK" w:cs="TH SarabunPSK"/>
          <w:i/>
          <w:iCs/>
          <w:color w:val="C00000"/>
          <w:sz w:val="28"/>
        </w:rPr>
        <w:t>17</w:t>
      </w:r>
      <w:r w:rsidRPr="006A2BAA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)</w:t>
      </w:r>
    </w:p>
    <w:p w:rsidR="00EB33E1" w:rsidRPr="00684898" w:rsidRDefault="00EB33E1" w:rsidP="00A23B39">
      <w:pPr>
        <w:tabs>
          <w:tab w:val="left" w:pos="630"/>
          <w:tab w:val="left" w:pos="1800"/>
        </w:tabs>
        <w:ind w:right="45"/>
        <w:rPr>
          <w:rFonts w:ascii="TH SarabunPSK" w:eastAsia="Calibri" w:hAnsi="TH SarabunPSK" w:cs="TH SarabunPSK"/>
          <w:i/>
          <w:iCs/>
          <w:color w:val="C00000"/>
          <w:sz w:val="28"/>
        </w:rPr>
      </w:pPr>
    </w:p>
    <w:p w:rsidR="00A23B39" w:rsidRPr="00B4375E" w:rsidRDefault="00A23B39" w:rsidP="00A23B39">
      <w:pPr>
        <w:pStyle w:val="ListParagraph"/>
        <w:numPr>
          <w:ilvl w:val="0"/>
          <w:numId w:val="8"/>
        </w:numPr>
        <w:tabs>
          <w:tab w:val="left" w:pos="630"/>
          <w:tab w:val="left" w:pos="1620"/>
          <w:tab w:val="left" w:pos="2268"/>
        </w:tabs>
        <w:spacing w:after="200"/>
        <w:ind w:right="45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B4375E"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พนักงานที่ปรึกษาได้ให้ความเห็นเกี่ยวกับ</w:t>
      </w:r>
      <w:r w:rsidRPr="00B4375E">
        <w:rPr>
          <w:rFonts w:ascii="TH SarabunPSK" w:hAnsi="TH SarabunPSK" w:cs="TH SarabunPSK"/>
          <w:sz w:val="32"/>
          <w:szCs w:val="32"/>
          <w:cs/>
        </w:rPr>
        <w:t>การรับนักศึกษาสหกิจศึกษาเข้าทำงานในสถานประกอบการ ในกรณีที่พนักงานที่ปรึกษามีโอกาสคัดเลือก</w:t>
      </w:r>
    </w:p>
    <w:p w:rsidR="00A23B39" w:rsidRPr="00B4375E" w:rsidRDefault="00A23B39" w:rsidP="00A23B39">
      <w:pPr>
        <w:numPr>
          <w:ilvl w:val="0"/>
          <w:numId w:val="3"/>
        </w:numPr>
        <w:tabs>
          <w:tab w:val="left" w:pos="1710"/>
          <w:tab w:val="left" w:pos="2694"/>
          <w:tab w:val="left" w:pos="3261"/>
        </w:tabs>
        <w:ind w:left="0" w:right="45" w:firstLine="2268"/>
        <w:jc w:val="both"/>
        <w:rPr>
          <w:rFonts w:ascii="TH SarabunPSK" w:eastAsia="Calibri" w:hAnsi="TH SarabunPSK" w:cs="TH SarabunPSK"/>
          <w:sz w:val="32"/>
          <w:szCs w:val="32"/>
        </w:rPr>
      </w:pPr>
      <w:r w:rsidRPr="00B4375E">
        <w:rPr>
          <w:rFonts w:ascii="TH SarabunPSK" w:eastAsia="Calibri" w:hAnsi="TH SarabunPSK" w:cs="TH SarabunPSK"/>
          <w:sz w:val="32"/>
          <w:szCs w:val="32"/>
          <w:cs/>
        </w:rPr>
        <w:t>รับ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B4375E">
        <w:rPr>
          <w:rFonts w:ascii="TH SarabunPSK" w:eastAsia="Calibri" w:hAnsi="TH SarabunPSK" w:cs="TH SarabunPSK"/>
          <w:sz w:val="32"/>
          <w:szCs w:val="32"/>
        </w:rPr>
        <w:t>,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070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>คน (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>78.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38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 xml:space="preserve"> %)</w:t>
      </w:r>
    </w:p>
    <w:p w:rsidR="00A23B39" w:rsidRPr="00B4375E" w:rsidRDefault="00A23B39" w:rsidP="00A23B39">
      <w:pPr>
        <w:numPr>
          <w:ilvl w:val="0"/>
          <w:numId w:val="3"/>
        </w:numPr>
        <w:tabs>
          <w:tab w:val="left" w:pos="1710"/>
          <w:tab w:val="left" w:pos="2694"/>
          <w:tab w:val="left" w:pos="3261"/>
        </w:tabs>
        <w:ind w:left="0" w:right="45" w:firstLine="2268"/>
        <w:jc w:val="both"/>
        <w:rPr>
          <w:rFonts w:ascii="TH SarabunPSK" w:eastAsia="Calibri" w:hAnsi="TH SarabunPSK" w:cs="TH SarabunPSK"/>
          <w:sz w:val="32"/>
          <w:szCs w:val="32"/>
        </w:rPr>
      </w:pPr>
      <w:r w:rsidRPr="00B4375E">
        <w:rPr>
          <w:rFonts w:ascii="TH SarabunPSK" w:eastAsia="Calibri" w:hAnsi="TH SarabunPSK" w:cs="TH SarabunPSK"/>
          <w:sz w:val="32"/>
          <w:szCs w:val="32"/>
          <w:cs/>
        </w:rPr>
        <w:t>ไม่แน่ใจ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  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508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>คน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19.2</w:t>
      </w:r>
      <w:r>
        <w:rPr>
          <w:rFonts w:ascii="TH SarabunPSK" w:eastAsia="Calibri" w:hAnsi="TH SarabunPSK" w:cs="TH SarabunPSK"/>
          <w:sz w:val="32"/>
          <w:szCs w:val="32"/>
        </w:rPr>
        <w:t>3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 xml:space="preserve"> %)</w:t>
      </w:r>
    </w:p>
    <w:p w:rsidR="00A23B39" w:rsidRDefault="00A23B39" w:rsidP="00A23B39">
      <w:pPr>
        <w:numPr>
          <w:ilvl w:val="0"/>
          <w:numId w:val="3"/>
        </w:numPr>
        <w:tabs>
          <w:tab w:val="left" w:pos="1710"/>
          <w:tab w:val="left" w:pos="2694"/>
          <w:tab w:val="left" w:pos="3261"/>
        </w:tabs>
        <w:ind w:left="0" w:right="45" w:firstLine="2268"/>
        <w:jc w:val="both"/>
        <w:rPr>
          <w:rFonts w:ascii="TH SarabunPSK" w:eastAsia="Calibri" w:hAnsi="TH SarabunPSK" w:cs="TH SarabunPSK"/>
          <w:sz w:val="32"/>
          <w:szCs w:val="32"/>
        </w:rPr>
      </w:pPr>
      <w:r w:rsidRPr="00B4375E">
        <w:rPr>
          <w:rFonts w:ascii="TH SarabunPSK" w:eastAsia="Calibri" w:hAnsi="TH SarabunPSK" w:cs="TH SarabunPSK"/>
          <w:sz w:val="32"/>
          <w:szCs w:val="32"/>
          <w:cs/>
        </w:rPr>
        <w:t>ไม่รับ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ab/>
        <w:t xml:space="preserve">จำนวน   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56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>คน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B4375E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12</w:t>
      </w:r>
      <w:r w:rsidRPr="00B4375E">
        <w:rPr>
          <w:rFonts w:ascii="TH SarabunPSK" w:eastAsia="Calibri" w:hAnsi="TH SarabunPSK" w:cs="TH SarabunPSK"/>
          <w:sz w:val="32"/>
          <w:szCs w:val="32"/>
          <w:cs/>
        </w:rPr>
        <w:t xml:space="preserve"> %)</w:t>
      </w:r>
    </w:p>
    <w:p w:rsidR="00A23B39" w:rsidRPr="00B4375E" w:rsidRDefault="00A23B39" w:rsidP="00A23B39">
      <w:pPr>
        <w:numPr>
          <w:ilvl w:val="0"/>
          <w:numId w:val="3"/>
        </w:numPr>
        <w:tabs>
          <w:tab w:val="left" w:pos="1710"/>
          <w:tab w:val="left" w:pos="2694"/>
          <w:tab w:val="left" w:pos="3261"/>
        </w:tabs>
        <w:ind w:left="0" w:right="45" w:firstLine="2268"/>
        <w:jc w:val="both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ไม่ผ่าน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>จำนวน</w:t>
      </w:r>
      <w:r>
        <w:rPr>
          <w:rFonts w:ascii="TH SarabunPSK" w:eastAsia="Calibri" w:hAnsi="TH SarabunPSK" w:cs="TH SarabunPSK" w:hint="cs"/>
          <w:sz w:val="32"/>
          <w:szCs w:val="32"/>
          <w:cs/>
        </w:rPr>
        <w:tab/>
        <w:t xml:space="preserve">      7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คน (0.27 </w:t>
      </w:r>
      <w:r>
        <w:rPr>
          <w:rFonts w:ascii="TH SarabunPSK" w:eastAsia="Calibri" w:hAnsi="TH SarabunPSK" w:cs="TH SarabunPSK"/>
          <w:sz w:val="32"/>
          <w:szCs w:val="32"/>
          <w:cs/>
        </w:rPr>
        <w:t>%)</w:t>
      </w:r>
    </w:p>
    <w:p w:rsidR="00A23B39" w:rsidRPr="00684898" w:rsidRDefault="00A23B39" w:rsidP="00A23B39">
      <w:pPr>
        <w:tabs>
          <w:tab w:val="left" w:pos="1710"/>
          <w:tab w:val="left" w:pos="3600"/>
        </w:tabs>
        <w:ind w:right="45"/>
        <w:rPr>
          <w:rFonts w:ascii="TH SarabunPSK" w:eastAsia="Calibri" w:hAnsi="TH SarabunPSK" w:cs="TH SarabunPSK"/>
          <w:color w:val="C00000"/>
          <w:sz w:val="28"/>
        </w:rPr>
      </w:pPr>
      <w:r w:rsidRPr="00E85291">
        <w:rPr>
          <w:rFonts w:ascii="TH SarabunPSK" w:eastAsia="Calibri" w:hAnsi="TH SarabunPSK" w:cs="TH SarabunPSK" w:hint="cs"/>
          <w:i/>
          <w:iCs/>
          <w:color w:val="C00000"/>
          <w:sz w:val="28"/>
          <w:cs/>
        </w:rPr>
        <w:t>(</w:t>
      </w:r>
      <w:r w:rsidRPr="00E85291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รายละเอียดดังปรากฏในเอกสารรายงานผลการดำเนินงานศูนย์สหกิจศึกษาฯ  ปีการศึกษา </w:t>
      </w:r>
      <w:r>
        <w:rPr>
          <w:rFonts w:ascii="TH SarabunPSK" w:eastAsia="Calibri" w:hAnsi="TH SarabunPSK" w:cs="TH SarabunPSK"/>
          <w:i/>
          <w:iCs/>
          <w:color w:val="C00000"/>
          <w:sz w:val="28"/>
        </w:rPr>
        <w:t>25</w:t>
      </w:r>
      <w:r>
        <w:rPr>
          <w:rFonts w:ascii="TH SarabunPSK" w:eastAsia="Calibri" w:hAnsi="TH SarabunPSK" w:cs="TH SarabunPSK" w:hint="cs"/>
          <w:i/>
          <w:iCs/>
          <w:color w:val="C00000"/>
          <w:sz w:val="28"/>
          <w:cs/>
        </w:rPr>
        <w:t>60</w:t>
      </w:r>
      <w:r w:rsidRPr="00E85291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 </w:t>
      </w:r>
      <w:r w:rsidRPr="00684898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 หน้าที่ </w:t>
      </w:r>
      <w:r w:rsidRPr="00684898">
        <w:rPr>
          <w:rFonts w:ascii="TH SarabunPSK" w:eastAsia="Calibri" w:hAnsi="TH SarabunPSK" w:cs="TH SarabunPSK"/>
          <w:i/>
          <w:iCs/>
          <w:color w:val="C00000"/>
          <w:sz w:val="28"/>
        </w:rPr>
        <w:t>16</w:t>
      </w:r>
      <w:r w:rsidRPr="00684898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)</w:t>
      </w:r>
    </w:p>
    <w:p w:rsidR="00A23B39" w:rsidRPr="001E7922" w:rsidRDefault="00A23B39" w:rsidP="00A23B39">
      <w:pPr>
        <w:pStyle w:val="ListParagraph"/>
        <w:numPr>
          <w:ilvl w:val="0"/>
          <w:numId w:val="8"/>
        </w:numPr>
        <w:tabs>
          <w:tab w:val="left" w:pos="630"/>
          <w:tab w:val="left" w:pos="1620"/>
          <w:tab w:val="left" w:pos="2268"/>
        </w:tabs>
        <w:spacing w:after="200"/>
        <w:ind w:right="45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1E7922">
        <w:rPr>
          <w:rFonts w:ascii="TH SarabunPSK" w:hAnsi="TH SarabunPSK" w:cs="TH SarabunPSK" w:hint="cs"/>
          <w:spacing w:val="-4"/>
          <w:sz w:val="32"/>
          <w:szCs w:val="32"/>
          <w:cs/>
        </w:rPr>
        <w:t>พนักงานที่ปรึกษาได้ให้ความเห็นเกี่ยวกับ</w:t>
      </w:r>
      <w:r w:rsidRPr="001E7922">
        <w:rPr>
          <w:rFonts w:ascii="TH SarabunPSK" w:hAnsi="TH SarabunPSK" w:cs="TH SarabunPSK" w:hint="cs"/>
          <w:sz w:val="32"/>
          <w:szCs w:val="32"/>
          <w:cs/>
        </w:rPr>
        <w:t xml:space="preserve"> การนำโครงงานนักศึกษาสหกิจศึกษาไปใช้ประโยชน์</w:t>
      </w:r>
      <w:r w:rsidRPr="001E7922">
        <w:rPr>
          <w:rFonts w:ascii="TH SarabunPSK" w:hAnsi="TH SarabunPSK" w:cs="TH SarabunPSK"/>
          <w:sz w:val="32"/>
          <w:szCs w:val="32"/>
          <w:cs/>
        </w:rPr>
        <w:t xml:space="preserve">ดังนี้ </w:t>
      </w:r>
    </w:p>
    <w:p w:rsidR="00A23B39" w:rsidRPr="001E7922" w:rsidRDefault="00A23B39" w:rsidP="00A23B39">
      <w:pPr>
        <w:numPr>
          <w:ilvl w:val="0"/>
          <w:numId w:val="3"/>
        </w:numPr>
        <w:tabs>
          <w:tab w:val="left" w:pos="2694"/>
          <w:tab w:val="left" w:pos="3600"/>
        </w:tabs>
        <w:ind w:left="0" w:right="45" w:firstLine="2268"/>
        <w:jc w:val="both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นำไปใช้ประโยชน์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ab/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จำนวน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1,892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คน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(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71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42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%)</w:t>
      </w:r>
    </w:p>
    <w:p w:rsidR="00A23B39" w:rsidRPr="001E7922" w:rsidRDefault="00A23B39" w:rsidP="00A23B39">
      <w:pPr>
        <w:numPr>
          <w:ilvl w:val="0"/>
          <w:numId w:val="3"/>
        </w:numPr>
        <w:tabs>
          <w:tab w:val="left" w:pos="2694"/>
          <w:tab w:val="left" w:pos="3600"/>
          <w:tab w:val="left" w:pos="6300"/>
        </w:tabs>
        <w:ind w:left="0" w:right="45" w:firstLine="2268"/>
        <w:jc w:val="both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ยังไม่ใช้ประโยชน์ ณ เวลานี้ คาดว่าจะใช้ในอนาคต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จำนวน  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716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คน (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2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7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.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03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%)</w:t>
      </w:r>
    </w:p>
    <w:p w:rsidR="00A23B39" w:rsidRPr="001E7922" w:rsidRDefault="00A23B39" w:rsidP="00A23B39">
      <w:pPr>
        <w:numPr>
          <w:ilvl w:val="0"/>
          <w:numId w:val="3"/>
        </w:numPr>
        <w:tabs>
          <w:tab w:val="left" w:pos="2694"/>
          <w:tab w:val="left" w:pos="3600"/>
          <w:tab w:val="left" w:pos="6300"/>
        </w:tabs>
        <w:ind w:left="0" w:right="45" w:firstLine="2268"/>
        <w:jc w:val="both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โครงงานไม่มีประโยชน์ต่อสถานประกอบการ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ab/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  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จำนวน  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41</w:t>
      </w:r>
      <w:r w:rsidRPr="001E7922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 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คน (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1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</w:rPr>
        <w:t>55</w:t>
      </w:r>
      <w:r w:rsidRPr="001E7922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%)</w:t>
      </w:r>
    </w:p>
    <w:p w:rsidR="00A23B39" w:rsidRPr="001E7922" w:rsidRDefault="00A23B39" w:rsidP="00A23B39">
      <w:pPr>
        <w:contextualSpacing/>
        <w:rPr>
          <w:rFonts w:ascii="TH SarabunPSK" w:eastAsia="Calibri" w:hAnsi="TH SarabunPSK" w:cs="TH SarabunPSK"/>
          <w:i/>
          <w:iCs/>
          <w:color w:val="C00000"/>
          <w:sz w:val="32"/>
          <w:szCs w:val="32"/>
        </w:rPr>
      </w:pPr>
      <w:r w:rsidRPr="001E7922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(รายละเอียดดังปรากฏในเอกสารรายงานผลการดำเนินงานศูนย์สหกิจศึกษาฯ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/>
          <w:i/>
          <w:iCs/>
          <w:color w:val="C00000"/>
          <w:sz w:val="28"/>
        </w:rPr>
        <w:t>60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 ตารางที่ 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</w:rPr>
        <w:t>5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.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</w:rPr>
        <w:t xml:space="preserve">3 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  <w:cs/>
        </w:rPr>
        <w:t xml:space="preserve">หน้าที่ 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</w:rPr>
        <w:t>31</w:t>
      </w:r>
      <w:r w:rsidRPr="001E7922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)</w:t>
      </w:r>
    </w:p>
    <w:p w:rsidR="00A23B39" w:rsidRDefault="00A23B39" w:rsidP="00A23B39">
      <w:pPr>
        <w:ind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 w:hint="cs"/>
          <w:spacing w:val="-6"/>
          <w:sz w:val="32"/>
          <w:szCs w:val="32"/>
          <w:cs/>
        </w:rPr>
        <w:t>ซึ่งพนักงานที่ปรึกษา ที่ได้ให้ความเห็นว่าจะนำโครงงานนักศึกษาสหกิจศึกษาไปใช้ประโยชน์</w:t>
      </w:r>
      <w:r w:rsidRPr="001E7922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ได้ระบุว่าจะนำไปใช้ประโยชน์ต่อสถานประกอบการในด้านต่าง ๆ ดังนี้</w:t>
      </w:r>
    </w:p>
    <w:p w:rsidR="00A23B39" w:rsidRPr="001E7922" w:rsidRDefault="00A23B39" w:rsidP="00A23B39">
      <w:pPr>
        <w:ind w:firstLine="1843"/>
        <w:rPr>
          <w:rFonts w:ascii="TH SarabunPSK" w:eastAsia="Calibri" w:hAnsi="TH SarabunPSK" w:cs="TH SarabunPSK"/>
          <w:spacing w:val="-6"/>
          <w:sz w:val="32"/>
          <w:szCs w:val="32"/>
        </w:rPr>
      </w:pP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>ปรับปรุงกระบวนการผลิต/ดำเนินงาน</w:t>
      </w:r>
      <w:r w:rsidRPr="001E7922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>วางแผนการปฏิบัติงาน</w:t>
      </w:r>
      <w:r w:rsidRPr="001E792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E7922">
        <w:rPr>
          <w:rFonts w:ascii="TH SarabunPSK" w:eastAsia="Calibri" w:hAnsi="TH SarabunPSK" w:cs="TH SarabunPSK" w:hint="cs"/>
          <w:sz w:val="32"/>
          <w:szCs w:val="32"/>
          <w:cs/>
        </w:rPr>
        <w:tab/>
      </w:r>
      <w:r w:rsidRPr="001E7922">
        <w:rPr>
          <w:rFonts w:ascii="TH SarabunPSK" w:eastAsia="Calibri" w:hAnsi="TH SarabunPSK" w:cs="TH SarabunPSK" w:hint="cs"/>
          <w:sz w:val="32"/>
          <w:szCs w:val="32"/>
          <w:cs/>
        </w:rPr>
        <w:tab/>
      </w: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 xml:space="preserve">อบรมพนักงาน    </w:t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 xml:space="preserve">ลดต้นทุนการดำเนินงาน    </w:t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 xml:space="preserve">ออกแบบอุปกรณ์/เครื่องมือ    </w:t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</w:p>
    <w:p w:rsidR="00A23B39" w:rsidRPr="001E7922" w:rsidRDefault="00A23B39" w:rsidP="00EB33E1">
      <w:pPr>
        <w:numPr>
          <w:ilvl w:val="0"/>
          <w:numId w:val="4"/>
        </w:numPr>
        <w:tabs>
          <w:tab w:val="left" w:pos="1710"/>
        </w:tabs>
        <w:spacing w:line="400" w:lineRule="exact"/>
        <w:ind w:left="0" w:firstLine="1843"/>
        <w:rPr>
          <w:rFonts w:ascii="TH SarabunPSK" w:eastAsia="Calibri" w:hAnsi="TH SarabunPSK" w:cs="TH SarabunPSK"/>
          <w:sz w:val="32"/>
          <w:szCs w:val="32"/>
        </w:rPr>
      </w:pPr>
      <w:r w:rsidRPr="001E7922">
        <w:rPr>
          <w:rFonts w:ascii="TH SarabunPSK" w:eastAsia="Calibri" w:hAnsi="TH SarabunPSK" w:cs="TH SarabunPSK"/>
          <w:sz w:val="32"/>
          <w:szCs w:val="32"/>
          <w:cs/>
        </w:rPr>
        <w:t xml:space="preserve">กำหนดงบประมาณ    </w:t>
      </w:r>
      <w:r w:rsidRPr="001E7922">
        <w:rPr>
          <w:rFonts w:ascii="TH SarabunPSK" w:eastAsia="Calibri" w:hAnsi="TH SarabunPSK" w:cs="TH SarabunPSK"/>
          <w:sz w:val="32"/>
          <w:szCs w:val="32"/>
        </w:rPr>
        <w:tab/>
      </w:r>
    </w:p>
    <w:p w:rsidR="00A23B39" w:rsidRPr="00684898" w:rsidRDefault="00A23B39" w:rsidP="00EB33E1">
      <w:pPr>
        <w:tabs>
          <w:tab w:val="left" w:pos="1710"/>
        </w:tabs>
        <w:spacing w:line="400" w:lineRule="exact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684898">
        <w:rPr>
          <w:rFonts w:ascii="TH SarabunPSK" w:eastAsia="Calibri" w:hAnsi="TH SarabunPSK" w:cs="TH SarabunPSK"/>
          <w:color w:val="0070C0"/>
          <w:sz w:val="32"/>
          <w:szCs w:val="32"/>
        </w:rPr>
        <w:tab/>
      </w:r>
      <w:r w:rsidRPr="00684898">
        <w:rPr>
          <w:rFonts w:ascii="TH SarabunPSK" w:eastAsia="Calibri" w:hAnsi="TH SarabunPSK" w:cs="TH SarabunPSK"/>
          <w:color w:val="0070C0"/>
          <w:sz w:val="32"/>
          <w:szCs w:val="32"/>
        </w:rPr>
        <w:tab/>
      </w:r>
    </w:p>
    <w:p w:rsidR="00A23B39" w:rsidRPr="007253F5" w:rsidRDefault="00A23B39" w:rsidP="00EB33E1">
      <w:pPr>
        <w:tabs>
          <w:tab w:val="left" w:pos="851"/>
          <w:tab w:val="left" w:pos="1560"/>
          <w:tab w:val="left" w:pos="1701"/>
          <w:tab w:val="left" w:pos="3261"/>
          <w:tab w:val="left" w:pos="3828"/>
        </w:tabs>
        <w:spacing w:before="120" w:line="400" w:lineRule="exact"/>
        <w:ind w:left="1560" w:right="3" w:hanging="142"/>
        <w:jc w:val="both"/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</w:pPr>
      <w:r w:rsidRPr="007253F5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lastRenderedPageBreak/>
        <w:t>9.</w:t>
      </w:r>
      <w:r w:rsidRPr="007253F5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ab/>
      </w:r>
      <w:r w:rsidRPr="007253F5">
        <w:rPr>
          <w:rFonts w:ascii="TH SarabunPSK" w:eastAsia="Calibri" w:hAnsi="TH SarabunPSK" w:cs="TH SarabunPSK"/>
          <w:b/>
          <w:bCs/>
          <w:spacing w:val="-6"/>
          <w:sz w:val="32"/>
          <w:szCs w:val="32"/>
          <w:cs/>
        </w:rPr>
        <w:t>สรุปผลการประเมิน</w:t>
      </w:r>
      <w:r w:rsidRPr="007253F5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ตนเองของนักศึกษาหลังกลับจากการปฏิบัติงานสหกิจศึกษา              </w:t>
      </w:r>
    </w:p>
    <w:p w:rsidR="00A23B39" w:rsidRPr="007253F5" w:rsidRDefault="00A23B39" w:rsidP="00EB33E1">
      <w:pPr>
        <w:tabs>
          <w:tab w:val="left" w:pos="851"/>
          <w:tab w:val="left" w:pos="1560"/>
          <w:tab w:val="left" w:pos="1701"/>
          <w:tab w:val="left" w:pos="3261"/>
          <w:tab w:val="left" w:pos="3828"/>
        </w:tabs>
        <w:spacing w:line="400" w:lineRule="exact"/>
        <w:ind w:left="1555" w:hanging="144"/>
        <w:jc w:val="both"/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</w:pPr>
      <w:r w:rsidRPr="007253F5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   ปีการศึกษา 25</w:t>
      </w:r>
      <w:r>
        <w:rPr>
          <w:rFonts w:ascii="TH SarabunPSK" w:eastAsia="Calibri" w:hAnsi="TH SarabunPSK" w:cs="TH SarabunPSK"/>
          <w:b/>
          <w:bCs/>
          <w:spacing w:val="-6"/>
          <w:sz w:val="32"/>
          <w:szCs w:val="32"/>
        </w:rPr>
        <w:t>60</w:t>
      </w:r>
      <w:r w:rsidRPr="007253F5">
        <w:rPr>
          <w:rFonts w:ascii="TH SarabunPSK" w:eastAsia="Calibri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:rsidR="00A23B39" w:rsidRPr="007253F5" w:rsidRDefault="00A23B39" w:rsidP="00EB33E1">
      <w:pPr>
        <w:tabs>
          <w:tab w:val="left" w:pos="630"/>
          <w:tab w:val="left" w:pos="1710"/>
        </w:tabs>
        <w:spacing w:line="400" w:lineRule="exact"/>
        <w:ind w:right="45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53F5">
        <w:rPr>
          <w:rFonts w:ascii="TH SarabunPSK" w:eastAsia="Calibri" w:hAnsi="TH SarabunPSK" w:cs="TH SarabunPSK"/>
          <w:sz w:val="32"/>
          <w:szCs w:val="32"/>
          <w:cs/>
        </w:rPr>
        <w:tab/>
        <w:t xml:space="preserve">ศูนย์สหกิจศึกษาฯ 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ได้ทำการสำรวจเพื่อให้นักศึกษาได้ประเมินตนเองหลังกลับจากการปฏิบัติงานสหกิจศึกษา ในปีการศึกษา 25</w:t>
      </w:r>
      <w:r>
        <w:rPr>
          <w:rFonts w:ascii="TH SarabunPSK" w:eastAsia="Calibri" w:hAnsi="TH SarabunPSK" w:cs="TH SarabunPSK"/>
          <w:sz w:val="32"/>
          <w:szCs w:val="32"/>
        </w:rPr>
        <w:t>60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ซึ่งนักศึกษา</w:t>
      </w:r>
      <w:r w:rsidRPr="007253F5">
        <w:rPr>
          <w:rFonts w:ascii="TH SarabunPSK" w:eastAsia="Calibri" w:hAnsi="TH SarabunPSK" w:cs="TH SarabunPSK"/>
          <w:sz w:val="32"/>
          <w:szCs w:val="32"/>
          <w:cs/>
        </w:rPr>
        <w:t>เห็น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ว่าการปฏิบัติงานสหกิจศึกษามี</w:t>
      </w:r>
      <w:r w:rsidRPr="007253F5">
        <w:rPr>
          <w:rFonts w:ascii="TH SarabunPSK" w:eastAsia="Calibri" w:hAnsi="TH SarabunPSK" w:cs="TH SarabunPSK"/>
          <w:sz w:val="32"/>
          <w:szCs w:val="32"/>
          <w:cs/>
        </w:rPr>
        <w:t>ประโยชน์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 โดย</w:t>
      </w:r>
      <w:r w:rsidRPr="007253F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พบว่าตนเองมีพัฒนาการสูงขึ้นในระดับ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ปานกลาง</w:t>
      </w:r>
      <w:r w:rsidRPr="007253F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ค่าคะแนนประเมินเฉลี่ย 3.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34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โดยหัวข้อการประเมินที่มี</w:t>
      </w:r>
      <w:r w:rsidRPr="007253F5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br/>
      </w:r>
      <w:r w:rsidRPr="007253F5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ค่าคะแนนเฉลี่ยเพิ่มขึ้นสูงสุด 3 อันดับแรก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7253F5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มนุษยสัมพันธ์ และการทำงานร่วมกับผู้อื่น </w:t>
      </w:r>
      <w:r w:rsidRPr="007253F5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มีพัฒนาการสูงขึ้นระดับมาก (</w:t>
      </w:r>
      <w:r w:rsidRPr="007253F5">
        <w:rPr>
          <w:rFonts w:ascii="TH SarabunPSK" w:eastAsia="Calibri" w:hAnsi="TH SarabunPSK" w:cs="TH SarabunPSK"/>
          <w:spacing w:val="-10"/>
          <w:sz w:val="32"/>
          <w:szCs w:val="32"/>
        </w:rPr>
        <w:t>3</w:t>
      </w:r>
      <w:r w:rsidRPr="007253F5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77</w:t>
      </w:r>
      <w:r w:rsidRPr="007253F5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12"/>
          <w:sz w:val="32"/>
          <w:szCs w:val="32"/>
        </w:rPr>
      </w:pPr>
      <w:r w:rsidRPr="007253F5">
        <w:rPr>
          <w:rFonts w:ascii="TH SarabunPSK" w:eastAsia="Calibri" w:hAnsi="TH SarabunPSK" w:cs="TH SarabunPSK"/>
          <w:spacing w:val="-12"/>
          <w:sz w:val="32"/>
          <w:szCs w:val="32"/>
          <w:cs/>
        </w:rPr>
        <w:t xml:space="preserve">ความมีระเบียบวินัย ปฏิบัติตามวัฒนธรรมขององค์กร </w:t>
      </w:r>
      <w:r w:rsidRPr="007253F5"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 xml:space="preserve">มีพัฒนาการสูงขึ้นระดับมาก </w:t>
      </w:r>
      <w:r w:rsidRPr="007253F5">
        <w:rPr>
          <w:rFonts w:ascii="TH SarabunPSK" w:eastAsia="Calibri" w:hAnsi="TH SarabunPSK" w:cs="TH SarabunPSK"/>
          <w:spacing w:val="-12"/>
          <w:sz w:val="32"/>
          <w:szCs w:val="32"/>
          <w:cs/>
        </w:rPr>
        <w:t>(</w:t>
      </w:r>
      <w:r w:rsidRPr="007253F5">
        <w:rPr>
          <w:rFonts w:ascii="TH SarabunPSK" w:eastAsia="Calibri" w:hAnsi="TH SarabunPSK" w:cs="TH SarabunPSK"/>
          <w:spacing w:val="-12"/>
          <w:sz w:val="32"/>
          <w:szCs w:val="32"/>
        </w:rPr>
        <w:t>3</w:t>
      </w:r>
      <w:r w:rsidRPr="007253F5">
        <w:rPr>
          <w:rFonts w:ascii="TH SarabunPSK" w:eastAsia="Calibri" w:hAnsi="TH SarabunPSK" w:cs="TH SarabunPSK"/>
          <w:spacing w:val="-12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pacing w:val="-12"/>
          <w:sz w:val="32"/>
          <w:szCs w:val="32"/>
          <w:cs/>
        </w:rPr>
        <w:t>6</w:t>
      </w:r>
      <w:r w:rsidRPr="007253F5">
        <w:rPr>
          <w:rFonts w:ascii="TH SarabunPSK" w:eastAsia="Calibri" w:hAnsi="TH SarabunPSK" w:cs="TH SarabunPSK"/>
          <w:spacing w:val="-12"/>
          <w:sz w:val="32"/>
          <w:szCs w:val="32"/>
        </w:rPr>
        <w:t>6</w:t>
      </w:r>
      <w:r w:rsidRPr="007253F5">
        <w:rPr>
          <w:rFonts w:ascii="TH SarabunPSK" w:eastAsia="Calibri" w:hAnsi="TH SarabunPSK" w:cs="TH SarabunPSK"/>
          <w:spacing w:val="-12"/>
          <w:sz w:val="32"/>
          <w:szCs w:val="32"/>
          <w:cs/>
        </w:rPr>
        <w:t>)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2070" w:right="45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7253F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ความมุ่งมั่นและต้องการความสำเร็จ </w:t>
      </w:r>
      <w:r w:rsidRPr="007253F5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มีพัฒนาการสูงขึ้นระดับมาก (</w:t>
      </w:r>
      <w:r w:rsidRPr="007253F5">
        <w:rPr>
          <w:rFonts w:ascii="TH SarabunPSK" w:eastAsia="Calibri" w:hAnsi="TH SarabunPSK" w:cs="TH SarabunPSK"/>
          <w:spacing w:val="-8"/>
          <w:sz w:val="32"/>
          <w:szCs w:val="32"/>
        </w:rPr>
        <w:t>3</w:t>
      </w:r>
      <w:r w:rsidRPr="007253F5">
        <w:rPr>
          <w:rFonts w:ascii="TH SarabunPSK" w:eastAsia="Calibri" w:hAnsi="TH SarabunPSK" w:cs="TH SarabunPSK"/>
          <w:spacing w:val="-8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65</w:t>
      </w:r>
      <w:r w:rsidRPr="007253F5">
        <w:rPr>
          <w:rFonts w:ascii="TH SarabunPSK" w:eastAsia="Calibri" w:hAnsi="TH SarabunPSK" w:cs="TH SarabunPSK"/>
          <w:spacing w:val="-8"/>
          <w:sz w:val="32"/>
          <w:szCs w:val="32"/>
          <w:cs/>
        </w:rPr>
        <w:t>)</w:t>
      </w:r>
    </w:p>
    <w:p w:rsidR="00A23B39" w:rsidRPr="007253F5" w:rsidRDefault="00A23B39" w:rsidP="00EB33E1">
      <w:pPr>
        <w:tabs>
          <w:tab w:val="left" w:pos="630"/>
        </w:tabs>
        <w:spacing w:line="400" w:lineRule="exact"/>
        <w:ind w:right="45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และหัวข้อการประเมินที่มี</w:t>
      </w:r>
      <w:r w:rsidRPr="007253F5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ค่าคะแนนเฉลี่ยเพิ่มขึ้นต่ำสุด 3</w:t>
      </w:r>
      <w:r w:rsidRPr="007253F5">
        <w:rPr>
          <w:rFonts w:ascii="TH SarabunPSK" w:eastAsia="Calibri" w:hAnsi="TH SarabunPSK" w:cs="TH SarabunPSK" w:hint="cs"/>
          <w:sz w:val="32"/>
          <w:szCs w:val="32"/>
          <w:u w:val="single"/>
          <w:cs/>
        </w:rPr>
        <w:t xml:space="preserve"> </w:t>
      </w:r>
      <w:r w:rsidRPr="007253F5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อันดับ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8"/>
          <w:sz w:val="32"/>
          <w:szCs w:val="32"/>
        </w:rPr>
      </w:pPr>
      <w:r w:rsidRPr="007253F5">
        <w:rPr>
          <w:rFonts w:ascii="TH SarabunPSK" w:eastAsia="Calibri" w:hAnsi="TH SarabunPSK" w:cs="TH SarabunPSK"/>
          <w:spacing w:val="-8"/>
          <w:sz w:val="32"/>
          <w:szCs w:val="32"/>
          <w:cs/>
        </w:rPr>
        <w:t xml:space="preserve">การพัฒนาด้านภาษาและวัฒนธรรมต่างประเทศ </w:t>
      </w:r>
      <w:r w:rsidRPr="007253F5"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มีพัฒนาการสูงขึ้นระดับน้อย (2.0</w:t>
      </w:r>
      <w:r>
        <w:rPr>
          <w:rFonts w:ascii="TH SarabunPSK" w:eastAsia="Calibri" w:hAnsi="TH SarabunPSK" w:cs="TH SarabunPSK" w:hint="cs"/>
          <w:spacing w:val="-8"/>
          <w:sz w:val="32"/>
          <w:szCs w:val="32"/>
          <w:cs/>
        </w:rPr>
        <w:t>2</w:t>
      </w:r>
      <w:r w:rsidRPr="007253F5">
        <w:rPr>
          <w:rFonts w:ascii="TH SarabunPSK" w:eastAsia="Calibri" w:hAnsi="TH SarabunPSK" w:cs="TH SarabunPSK"/>
          <w:spacing w:val="-8"/>
          <w:sz w:val="32"/>
          <w:szCs w:val="32"/>
          <w:cs/>
        </w:rPr>
        <w:t>)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53F5">
        <w:rPr>
          <w:rFonts w:ascii="TH SarabunPSK" w:eastAsia="Calibri" w:hAnsi="TH SarabunPSK" w:cs="TH SarabunPSK"/>
          <w:sz w:val="32"/>
          <w:szCs w:val="32"/>
          <w:cs/>
        </w:rPr>
        <w:t xml:space="preserve">ความรู้ความสามารถทางด้านวิชาการ 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มีพัฒนาการสูงขึ้นระดับปานกลาง (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2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99</w:t>
      </w:r>
      <w:r w:rsidRPr="007253F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7253F5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7253F5">
        <w:rPr>
          <w:rFonts w:ascii="TH SarabunPSK" w:eastAsia="Calibri" w:hAnsi="TH SarabunPSK" w:cs="TH SarabunPSK"/>
          <w:sz w:val="32"/>
          <w:szCs w:val="32"/>
          <w:cs/>
        </w:rPr>
        <w:t>ความเป็นผู้นำ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 xml:space="preserve"> มีพัฒนาการสูงขึ้นระดับมาก (3.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</w:t>
      </w:r>
      <w:r w:rsidRPr="007253F5">
        <w:rPr>
          <w:rFonts w:ascii="TH SarabunPSK" w:eastAsia="Calibri" w:hAnsi="TH SarabunPSK" w:cs="TH SarabunPSK" w:hint="cs"/>
          <w:sz w:val="32"/>
          <w:szCs w:val="32"/>
          <w:cs/>
        </w:rPr>
        <w:t>1</w:t>
      </w:r>
      <w:r w:rsidRPr="007253F5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E85291" w:rsidRDefault="00A23B39" w:rsidP="00EB33E1">
      <w:pPr>
        <w:tabs>
          <w:tab w:val="left" w:pos="630"/>
          <w:tab w:val="left" w:pos="1710"/>
        </w:tabs>
        <w:spacing w:line="400" w:lineRule="exact"/>
        <w:ind w:right="45" w:firstLine="1276"/>
        <w:jc w:val="thaiDistribute"/>
        <w:rPr>
          <w:rFonts w:ascii="TH SarabunPSK" w:eastAsia="Calibri" w:hAnsi="TH SarabunPSK" w:cs="TH SarabunPSK"/>
          <w:color w:val="0070C0"/>
          <w:sz w:val="32"/>
          <w:szCs w:val="32"/>
        </w:rPr>
      </w:pPr>
      <w:r w:rsidRPr="00684898">
        <w:rPr>
          <w:rFonts w:ascii="TH SarabunPSK" w:eastAsia="Calibri" w:hAnsi="TH SarabunPSK" w:cs="TH SarabunPSK"/>
          <w:color w:val="0070C0"/>
          <w:sz w:val="32"/>
          <w:szCs w:val="32"/>
          <w:cs/>
        </w:rPr>
        <w:tab/>
      </w:r>
    </w:p>
    <w:p w:rsidR="00A23B39" w:rsidRPr="0035149F" w:rsidRDefault="00A23B39" w:rsidP="00EB33E1">
      <w:pPr>
        <w:tabs>
          <w:tab w:val="left" w:pos="630"/>
          <w:tab w:val="left" w:pos="1710"/>
        </w:tabs>
        <w:spacing w:line="400" w:lineRule="exact"/>
        <w:ind w:right="45" w:firstLine="1276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>นอกจากนี้แล้วนักศึกษายังแสดงความเห็นถึงประโยชน์ของการปฏิบัติงานสหกิจศึกษาต่อการเข้าสู่งานอาชีพหลังสำเร็จการศึกษาในระดับมาก ค่าคะแนนประเมินเฉลี่ย 3.9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0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โดยหัวข้อการประเมินที่มี</w:t>
      </w:r>
      <w:r w:rsidRPr="0035149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ค่าคะแนนเฉลี่ยเพิ่มขึ้นสูงสุด 3 อันดับแรก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ได้แก่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>เมื่อเข้าทำงานคาดว่าจะลดระยะเวลาในการปรับตัว/เรียนรู้งานลงได้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ในระดับมาก</w:t>
      </w: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 xml:space="preserve"> 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(4.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10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)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>เมื่อสำเร็จการศึกษาจะสามารถเป็นบัณฑิตที่มีศักยภาพที่ดีกว่า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ในระดับมาก (4</w:t>
      </w: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>.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0</w:t>
      </w:r>
      <w:r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>5</w:t>
      </w: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>)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pacing w:val="-10"/>
          <w:sz w:val="32"/>
          <w:szCs w:val="32"/>
        </w:rPr>
      </w:pPr>
      <w:r w:rsidRPr="0035149F">
        <w:rPr>
          <w:rFonts w:ascii="TH SarabunPSK" w:eastAsia="Calibri" w:hAnsi="TH SarabunPSK" w:cs="TH SarabunPSK"/>
          <w:spacing w:val="-10"/>
          <w:sz w:val="32"/>
          <w:szCs w:val="32"/>
          <w:cs/>
        </w:rPr>
        <w:t>ทำให้รู้ความถนัดของตนเองที่จะสามารถเลือกงานอาชีพได้ถูกต้อง</w:t>
      </w:r>
      <w:r w:rsidRPr="0035149F">
        <w:rPr>
          <w:rFonts w:ascii="TH SarabunPSK" w:eastAsia="Calibri" w:hAnsi="TH SarabunPSK" w:cs="TH SarabunPSK" w:hint="cs"/>
          <w:spacing w:val="-10"/>
          <w:sz w:val="32"/>
          <w:szCs w:val="32"/>
          <w:cs/>
        </w:rPr>
        <w:t xml:space="preserve"> ในระดับมาก (3.99)</w:t>
      </w:r>
    </w:p>
    <w:p w:rsidR="00A23B39" w:rsidRPr="0035149F" w:rsidRDefault="00A23B39" w:rsidP="00EB33E1">
      <w:pPr>
        <w:tabs>
          <w:tab w:val="left" w:pos="1985"/>
        </w:tabs>
        <w:spacing w:line="400" w:lineRule="exact"/>
        <w:ind w:firstLine="1701"/>
        <w:rPr>
          <w:rFonts w:ascii="TH SarabunPSK" w:eastAsia="Calibri" w:hAnsi="TH SarabunPSK" w:cs="TH SarabunPSK"/>
          <w:sz w:val="32"/>
          <w:szCs w:val="32"/>
        </w:rPr>
      </w:pP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>และหัวข้อการประเมินที่มี</w:t>
      </w:r>
      <w:r w:rsidRPr="0035149F">
        <w:rPr>
          <w:rFonts w:ascii="TH SarabunPSK" w:eastAsia="Calibri" w:hAnsi="TH SarabunPSK" w:cs="TH SarabunPSK"/>
          <w:b/>
          <w:bCs/>
          <w:sz w:val="32"/>
          <w:szCs w:val="32"/>
          <w:u w:val="single"/>
          <w:cs/>
        </w:rPr>
        <w:t>ค่าคะแนนเฉลี่ยเพิ่มขึ้นต่ำสุด 3 อันดับ</w:t>
      </w:r>
      <w:r w:rsidRPr="0035149F">
        <w:rPr>
          <w:rFonts w:ascii="TH SarabunPSK" w:eastAsia="Calibri" w:hAnsi="TH SarabunPSK" w:cs="TH SarabunPSK" w:hint="cs"/>
          <w:b/>
          <w:bCs/>
          <w:sz w:val="32"/>
          <w:szCs w:val="32"/>
          <w:u w:val="single"/>
          <w:cs/>
        </w:rPr>
        <w:t>แรก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 xml:space="preserve"> ได้แก่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5149F">
        <w:rPr>
          <w:rFonts w:ascii="TH SarabunPSK" w:eastAsia="Calibri" w:hAnsi="TH SarabunPSK" w:cs="TH SarabunPSK"/>
          <w:sz w:val="32"/>
          <w:szCs w:val="32"/>
          <w:cs/>
        </w:rPr>
        <w:t>มีโอกาสได้รับการเสนองานก่อนสำเร็จการศึกษา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ในระดับมาก (</w:t>
      </w:r>
      <w:r w:rsidRPr="0035149F">
        <w:rPr>
          <w:rFonts w:ascii="TH SarabunPSK" w:eastAsia="Calibri" w:hAnsi="TH SarabunPSK" w:cs="TH SarabunPSK"/>
          <w:sz w:val="32"/>
          <w:szCs w:val="32"/>
        </w:rPr>
        <w:t>3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>.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65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0" w:right="45" w:firstLine="170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5149F">
        <w:rPr>
          <w:rFonts w:ascii="TH SarabunPSK" w:eastAsia="Calibri" w:hAnsi="TH SarabunPSK" w:cs="TH SarabunPSK"/>
          <w:sz w:val="32"/>
          <w:szCs w:val="32"/>
          <w:cs/>
        </w:rPr>
        <w:t>คาดว่าผลการเรียนจะดีขึ้นหลังกลับจากปฏิบัติงานเพราะประสบการณ์จากการทำงานทำให้เข้าใจวิชาการมากขึ้น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ในระดับมาก (</w:t>
      </w:r>
      <w:r w:rsidRPr="0035149F">
        <w:rPr>
          <w:rFonts w:ascii="TH SarabunPSK" w:eastAsia="Calibri" w:hAnsi="TH SarabunPSK" w:cs="TH SarabunPSK"/>
          <w:sz w:val="32"/>
          <w:szCs w:val="32"/>
        </w:rPr>
        <w:t>3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>.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>7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6</w:t>
      </w:r>
      <w:r w:rsidRPr="0035149F">
        <w:rPr>
          <w:rFonts w:ascii="TH SarabunPSK" w:eastAsia="Calibri" w:hAnsi="TH SarabunPSK" w:cs="TH SarabunPSK"/>
          <w:sz w:val="32"/>
          <w:szCs w:val="32"/>
          <w:cs/>
        </w:rPr>
        <w:t>)</w:t>
      </w:r>
    </w:p>
    <w:p w:rsidR="00A23B39" w:rsidRPr="0035149F" w:rsidRDefault="00A23B39" w:rsidP="00EB33E1">
      <w:pPr>
        <w:numPr>
          <w:ilvl w:val="0"/>
          <w:numId w:val="6"/>
        </w:numPr>
        <w:tabs>
          <w:tab w:val="left" w:pos="630"/>
          <w:tab w:val="left" w:pos="1985"/>
        </w:tabs>
        <w:spacing w:line="400" w:lineRule="exact"/>
        <w:ind w:left="2070" w:right="45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35149F">
        <w:rPr>
          <w:rFonts w:ascii="TH SarabunPSK" w:eastAsia="Calibri" w:hAnsi="TH SarabunPSK" w:cs="TH SarabunPSK"/>
          <w:sz w:val="32"/>
          <w:szCs w:val="32"/>
          <w:cs/>
        </w:rPr>
        <w:t>ทำให้มีความมั่นใจในความสามารถของตนเอง</w:t>
      </w:r>
      <w:r w:rsidRPr="0035149F">
        <w:rPr>
          <w:rFonts w:ascii="TH SarabunPSK" w:eastAsia="Calibri" w:hAnsi="TH SarabunPSK" w:cs="TH SarabunPSK" w:hint="cs"/>
          <w:sz w:val="32"/>
          <w:szCs w:val="32"/>
          <w:cs/>
        </w:rPr>
        <w:t xml:space="preserve"> ในระดับมาก (3.87)</w:t>
      </w:r>
    </w:p>
    <w:p w:rsidR="00A23B39" w:rsidRPr="00684898" w:rsidRDefault="00A23B39" w:rsidP="00EB33E1">
      <w:pPr>
        <w:spacing w:before="120" w:after="120" w:line="400" w:lineRule="exact"/>
        <w:jc w:val="both"/>
        <w:rPr>
          <w:rFonts w:ascii="TH SarabunPSK" w:eastAsia="Calibri" w:hAnsi="TH SarabunPSK" w:cs="TH SarabunPSK"/>
          <w:i/>
          <w:iCs/>
          <w:color w:val="C00000"/>
          <w:sz w:val="28"/>
          <w:cs/>
        </w:rPr>
      </w:pPr>
      <w:r w:rsidRPr="00684898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(</w:t>
      </w:r>
      <w:r w:rsidRPr="00E85291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รายละเอียดดังปรากฏในเอกสารรายงานผลการดำเนินงานศูนย์สหกิจศึกษาฯ  ปีการศึกษา 25</w:t>
      </w:r>
      <w:r>
        <w:rPr>
          <w:rFonts w:ascii="TH SarabunPSK" w:eastAsia="Calibri" w:hAnsi="TH SarabunPSK" w:cs="TH SarabunPSK" w:hint="cs"/>
          <w:i/>
          <w:iCs/>
          <w:color w:val="C00000"/>
          <w:sz w:val="28"/>
          <w:cs/>
        </w:rPr>
        <w:t>60 ตารางที่ 4.8 หน้า 22-23</w:t>
      </w:r>
      <w:r w:rsidRPr="00684898">
        <w:rPr>
          <w:rFonts w:ascii="TH SarabunPSK" w:eastAsia="Calibri" w:hAnsi="TH SarabunPSK" w:cs="TH SarabunPSK"/>
          <w:i/>
          <w:iCs/>
          <w:color w:val="C00000"/>
          <w:sz w:val="28"/>
          <w:cs/>
        </w:rPr>
        <w:t>)</w:t>
      </w:r>
    </w:p>
    <w:p w:rsidR="00A23B39" w:rsidRDefault="00A23B39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5377CA">
      <w:pPr>
        <w:pStyle w:val="ListParagraph"/>
        <w:numPr>
          <w:ilvl w:val="0"/>
          <w:numId w:val="9"/>
        </w:numPr>
        <w:tabs>
          <w:tab w:val="left" w:pos="720"/>
          <w:tab w:val="left" w:pos="900"/>
          <w:tab w:val="left" w:pos="2160"/>
        </w:tabs>
        <w:ind w:right="-65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77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การประเมิน</w:t>
      </w:r>
      <w:r w:rsidRPr="005377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ความพึงพอใจของผู้ใช้บัณฑิต ตาม</w:t>
      </w:r>
      <w:r w:rsidRPr="005377C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กรอบมาตรฐานคุณวุฒิระดับอุดมศึกษาแห่งชาติ</w:t>
      </w:r>
    </w:p>
    <w:p w:rsidR="005377CA" w:rsidRPr="005377CA" w:rsidRDefault="005377CA" w:rsidP="005377CA">
      <w:pPr>
        <w:pStyle w:val="ListParagraph"/>
        <w:tabs>
          <w:tab w:val="left" w:pos="720"/>
          <w:tab w:val="left" w:pos="900"/>
          <w:tab w:val="left" w:pos="2160"/>
        </w:tabs>
        <w:ind w:right="-65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5377C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และอัตลักษณ์ของมหาวิทยาลัย</w:t>
      </w:r>
    </w:p>
    <w:p w:rsidR="005377CA" w:rsidRPr="009679C6" w:rsidRDefault="005377CA" w:rsidP="005377CA">
      <w:pPr>
        <w:pStyle w:val="ListParagraph"/>
        <w:numPr>
          <w:ilvl w:val="0"/>
          <w:numId w:val="33"/>
        </w:numPr>
        <w:tabs>
          <w:tab w:val="left" w:pos="3261"/>
          <w:tab w:val="left" w:pos="3828"/>
        </w:tabs>
        <w:spacing w:line="400" w:lineRule="exact"/>
        <w:ind w:right="4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679C6">
        <w:rPr>
          <w:rFonts w:ascii="TH SarabunPSK" w:hAnsi="TH SarabunPSK" w:cs="TH SarabunPSK" w:hint="cs"/>
          <w:b/>
          <w:bCs/>
          <w:color w:val="FF0000"/>
          <w:spacing w:val="-7"/>
          <w:sz w:val="32"/>
          <w:szCs w:val="32"/>
          <w:cs/>
        </w:rPr>
        <w:t>การทบทวนแบบสอบถามความพึงพอใจผู้ใช้งานบัณฑิต เพื่อสะท้อน</w:t>
      </w:r>
      <w:r w:rsidRPr="009679C6">
        <w:rPr>
          <w:rFonts w:ascii="TH SarabunPSK" w:hAnsi="TH SarabunPSK" w:cs="TH SarabunPSK"/>
          <w:b/>
          <w:bCs/>
          <w:color w:val="FF0000"/>
          <w:spacing w:val="-7"/>
          <w:sz w:val="32"/>
          <w:szCs w:val="32"/>
          <w:cs/>
        </w:rPr>
        <w:t>ผลการเรียนรู้ที่คาดหวัง</w:t>
      </w:r>
      <w:r w:rsidRPr="009679C6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hAnsi="TH SarabunPSK" w:cs="TH SarabunPSK"/>
          <w:b/>
          <w:bCs/>
          <w:color w:val="FF0000"/>
          <w:spacing w:val="-7"/>
          <w:sz w:val="32"/>
          <w:szCs w:val="32"/>
          <w:cs/>
        </w:rPr>
        <w:t>(</w:t>
      </w:r>
      <w:r w:rsidRPr="009679C6">
        <w:rPr>
          <w:rFonts w:ascii="TH SarabunPSK" w:hAnsi="TH SarabunPSK" w:cs="TH SarabunPSK"/>
          <w:b/>
          <w:bCs/>
          <w:color w:val="FF0000"/>
          <w:spacing w:val="-7"/>
          <w:sz w:val="32"/>
          <w:szCs w:val="32"/>
        </w:rPr>
        <w:t>Expected Learning Outcomes</w:t>
      </w:r>
      <w:r w:rsidRPr="009679C6">
        <w:rPr>
          <w:rFonts w:ascii="TH SarabunPSK" w:hAnsi="TH SarabunPSK" w:cs="TH SarabunPSK"/>
          <w:b/>
          <w:bCs/>
          <w:color w:val="FF0000"/>
          <w:spacing w:val="-7"/>
          <w:sz w:val="32"/>
          <w:szCs w:val="32"/>
          <w:cs/>
        </w:rPr>
        <w:t>)</w:t>
      </w:r>
      <w:r w:rsidRPr="009679C6">
        <w:rPr>
          <w:rFonts w:ascii="TH SarabunPSK" w:hAnsi="TH SarabunPSK" w:cs="TH SarabunPSK"/>
          <w:b/>
          <w:bCs/>
          <w:color w:val="FF0000"/>
          <w:spacing w:val="-7"/>
          <w:sz w:val="32"/>
          <w:szCs w:val="32"/>
        </w:rPr>
        <w:t> </w:t>
      </w:r>
      <w:r w:rsidRPr="009679C6">
        <w:rPr>
          <w:rFonts w:ascii="TH SarabunPSK" w:hAnsi="TH SarabunPSK" w:cs="TH SarabunPSK" w:hint="cs"/>
          <w:b/>
          <w:bCs/>
          <w:color w:val="FF0000"/>
          <w:spacing w:val="-7"/>
          <w:sz w:val="32"/>
          <w:szCs w:val="32"/>
          <w:cs/>
        </w:rPr>
        <w:t>ของหลักสูตร</w:t>
      </w:r>
    </w:p>
    <w:p w:rsidR="005377CA" w:rsidRPr="009679C6" w:rsidRDefault="005377CA" w:rsidP="005377CA">
      <w:pPr>
        <w:pStyle w:val="ListParagraph"/>
        <w:numPr>
          <w:ilvl w:val="0"/>
          <w:numId w:val="34"/>
        </w:numPr>
        <w:tabs>
          <w:tab w:val="left" w:pos="1092"/>
          <w:tab w:val="left" w:pos="3261"/>
          <w:tab w:val="left" w:pos="3828"/>
        </w:tabs>
        <w:ind w:left="1457" w:right="45" w:hanging="357"/>
        <w:jc w:val="thaiDistribute"/>
        <w:rPr>
          <w:rFonts w:ascii="TH SarabunPSK" w:eastAsia="SimSun" w:hAnsi="TH SarabunPSK" w:cs="TH SarabunPSK"/>
          <w:color w:val="FF0000"/>
          <w:sz w:val="32"/>
          <w:szCs w:val="32"/>
        </w:rPr>
      </w:pPr>
      <w:r w:rsidRPr="009679C6">
        <w:rPr>
          <w:rFonts w:ascii="TH SarabunPSK" w:eastAsia="SimSun" w:hAnsi="TH SarabunPSK" w:cs="TH SarabunPSK"/>
          <w:color w:val="FF0000"/>
          <w:spacing w:val="-7"/>
          <w:sz w:val="32"/>
          <w:szCs w:val="32"/>
          <w:cs/>
        </w:rPr>
        <w:t>การทบทวนแบบสอบถามความพึงพอใจผู้ใช้งานบัณฑิต</w:t>
      </w:r>
      <w:r w:rsidRPr="009679C6">
        <w:rPr>
          <w:rFonts w:ascii="TH SarabunPSK" w:eastAsia="SimSun" w:hAnsi="TH SarabunPSK" w:cs="TH SarabunPSK" w:hint="cs"/>
          <w:color w:val="FF0000"/>
          <w:spacing w:val="-7"/>
          <w:sz w:val="32"/>
          <w:szCs w:val="32"/>
          <w:cs/>
        </w:rPr>
        <w:t xml:space="preserve"> </w:t>
      </w:r>
      <w:r w:rsidRPr="009679C6">
        <w:rPr>
          <w:rFonts w:ascii="TH SarabunPSK" w:eastAsia="SimSun" w:hAnsi="TH SarabunPSK" w:cs="TH SarabunPSK"/>
          <w:color w:val="FF0000"/>
          <w:spacing w:val="-7"/>
          <w:sz w:val="32"/>
          <w:szCs w:val="32"/>
          <w:cs/>
        </w:rPr>
        <w:t>มีการแต่งตั้งคณะทำงานการทบทวนแบบสอบถามเรื่องความพึงพอใจ</w:t>
      </w:r>
      <w:r w:rsidRPr="009679C6">
        <w:rPr>
          <w:rFonts w:ascii="TH SarabunPSK" w:eastAsia="SimSun" w:hAnsi="TH SarabunPSK" w:cs="TH SarabunPSK" w:hint="cs"/>
          <w:color w:val="FF0000"/>
          <w:spacing w:val="-7"/>
          <w:sz w:val="32"/>
          <w:szCs w:val="32"/>
          <w:cs/>
        </w:rPr>
        <w:t>ผู้ใช้</w:t>
      </w:r>
      <w:r w:rsidRPr="009679C6">
        <w:rPr>
          <w:rFonts w:ascii="TH SarabunPSK" w:eastAsia="SimSun" w:hAnsi="TH SarabunPSK" w:cs="TH SarabunPSK"/>
          <w:color w:val="FF0000"/>
          <w:spacing w:val="-7"/>
          <w:sz w:val="32"/>
          <w:szCs w:val="32"/>
          <w:cs/>
        </w:rPr>
        <w:t xml:space="preserve">งานบัณฑิต </w:t>
      </w:r>
      <w:r w:rsidRPr="009679C6">
        <w:rPr>
          <w:rFonts w:ascii="TH SarabunPSK" w:eastAsia="SimSun" w:hAnsi="TH SarabunPSK" w:cs="TH SarabunPSK" w:hint="cs"/>
          <w:color w:val="FF0000"/>
          <w:spacing w:val="-7"/>
          <w:sz w:val="32"/>
          <w:szCs w:val="32"/>
          <w:cs/>
        </w:rPr>
        <w:t xml:space="preserve">ประกอบด้วย </w:t>
      </w:r>
      <w:r w:rsidRPr="009679C6">
        <w:rPr>
          <w:rFonts w:ascii="TH SarabunPSK" w:eastAsia="SimSun" w:hAnsi="TH SarabunPSK" w:cs="TH SarabunPSK"/>
          <w:color w:val="FF0000"/>
          <w:spacing w:val="-7"/>
          <w:sz w:val="32"/>
          <w:szCs w:val="32"/>
          <w:cs/>
        </w:rPr>
        <w:t>หน่วยงานที่เกี่ยวข้องทุกฝ่าย ตัวแทนจากสำนักวิชาต่าง ๆ ศูนย์สหกิจศึกษาและพัฒนาอาชีพ</w:t>
      </w:r>
      <w:r w:rsidRPr="009679C6">
        <w:rPr>
          <w:rFonts w:ascii="TH SarabunPSK" w:eastAsia="SimSun" w:hAnsi="TH SarabunPSK" w:cs="TH SarabunPSK" w:hint="cs"/>
          <w:color w:val="FF0000"/>
          <w:spacing w:val="-7"/>
          <w:sz w:val="32"/>
          <w:szCs w:val="32"/>
          <w:cs/>
        </w:rPr>
        <w:t xml:space="preserve"> และ</w:t>
      </w:r>
      <w:r w:rsidRPr="009679C6">
        <w:rPr>
          <w:rFonts w:ascii="TH SarabunPSK" w:eastAsia="SimSun" w:hAnsi="TH SarabunPSK" w:cs="TH SarabunPSK"/>
          <w:color w:val="FF0000"/>
          <w:spacing w:val="-7"/>
          <w:sz w:val="32"/>
          <w:szCs w:val="32"/>
          <w:cs/>
        </w:rPr>
        <w:t>ส่วนส่งเสริมวิชาการ</w:t>
      </w:r>
      <w:r w:rsidRPr="009679C6">
        <w:rPr>
          <w:rFonts w:ascii="TH SarabunPSK" w:eastAsia="SimSun" w:hAnsi="TH SarabunPSK" w:cs="TH SarabunPSK"/>
          <w:color w:val="FF0000"/>
          <w:spacing w:val="-6"/>
          <w:sz w:val="32"/>
          <w:szCs w:val="32"/>
          <w:cs/>
        </w:rPr>
        <w:t xml:space="preserve"> </w:t>
      </w:r>
      <w:r w:rsidRPr="009679C6">
        <w:rPr>
          <w:rFonts w:ascii="TH SarabunPSK" w:eastAsia="SimSun" w:hAnsi="TH SarabunPSK" w:cs="TH SarabunPSK" w:hint="cs"/>
          <w:color w:val="FF0000"/>
          <w:sz w:val="32"/>
          <w:szCs w:val="32"/>
          <w:cs/>
        </w:rPr>
        <w:t xml:space="preserve">ทบทวนและปรับแบบสอบถามความพึงพอใจผู้ใช้งานบัณฑิต </w:t>
      </w: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t xml:space="preserve">เพื่อสำรวจคุณลักษณะบัณฑิตที่ผู้ใช้งานบัณฑิตพึงพอใจ </w:t>
      </w:r>
      <w:r w:rsidRPr="009679C6">
        <w:rPr>
          <w:rFonts w:ascii="TH SarabunPSK" w:eastAsia="SimSun" w:hAnsi="TH SarabunPSK" w:cs="TH SarabunPSK" w:hint="cs"/>
          <w:color w:val="FF0000"/>
          <w:sz w:val="32"/>
          <w:szCs w:val="32"/>
          <w:cs/>
        </w:rPr>
        <w:t>และ</w:t>
      </w: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t>นำผลการสำรวจที่ได้ไปประยุกต์ใช้ในการพัฒนาหลักสูตรและรูปแบบการเรียนรู้ให้บัณฑิตมีอัตลักษณ์และเอกลักษณ์ตามความต้องการของผู้ใช้งานบัณฑิตและสังคม</w:t>
      </w:r>
    </w:p>
    <w:p w:rsidR="005377CA" w:rsidRPr="009679C6" w:rsidRDefault="005377CA" w:rsidP="005377CA">
      <w:pPr>
        <w:pStyle w:val="ListParagraph"/>
        <w:numPr>
          <w:ilvl w:val="0"/>
          <w:numId w:val="34"/>
        </w:numPr>
        <w:tabs>
          <w:tab w:val="left" w:pos="1092"/>
          <w:tab w:val="left" w:pos="3261"/>
          <w:tab w:val="left" w:pos="3828"/>
        </w:tabs>
        <w:ind w:left="1457" w:right="45" w:hanging="357"/>
        <w:jc w:val="thaiDistribute"/>
        <w:rPr>
          <w:rFonts w:ascii="TH SarabunPSK" w:eastAsia="SimSun" w:hAnsi="TH SarabunPSK" w:cs="TH SarabunPSK"/>
          <w:color w:val="FF0000"/>
          <w:sz w:val="32"/>
          <w:szCs w:val="32"/>
        </w:rPr>
      </w:pP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t>แบบสอบถามที่พัฒนาขึ้นเป็นแบบสอบถามส่วนกลางของมหาวิทยาลัย ซึ่งสำนักวิชาและหน่วยงานต่าง ๆ สามารถนำไปปรับใช้หรือนำไปสำรวจร่วมกับแบบสอบถามเชิงวิชาชีพของหน่วยงานได้ โดยแบบสอบถามจะมีทั้งข้อคำถามปลายปิดและข้อคำถามปลายเปิดเพื่อให้ผู้ตอบให้ข้อเสนอแนะเพิ่มเติมเกี่ยวกับคุณลักษณะของบัณฑิตที่ต้องการได้</w:t>
      </w:r>
      <w:r w:rsidRPr="009679C6">
        <w:rPr>
          <w:rFonts w:ascii="TH SarabunPSK" w:eastAsia="SimSun" w:hAnsi="TH SarabunPSK" w:cs="TH SarabunPSK" w:hint="cs"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br/>
      </w:r>
      <w:r w:rsidRPr="009679C6">
        <w:rPr>
          <w:rFonts w:ascii="TH SarabunPSK" w:eastAsia="SimSun" w:hAnsi="TH SarabunPSK" w:cs="TH SarabunPSK" w:hint="cs"/>
          <w:color w:val="FF0000"/>
          <w:sz w:val="32"/>
          <w:szCs w:val="32"/>
          <w:cs/>
        </w:rPr>
        <w:t>โดยใช้แบบสอบถามที่ปรับใหม่ในปีนี้ ซึ่งเป็น</w:t>
      </w: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t xml:space="preserve">การสำรวจความพึงพอใจผู้ใช้งานบัณฑิต </w:t>
      </w:r>
      <w:r w:rsidRPr="009679C6">
        <w:rPr>
          <w:rFonts w:ascii="TH SarabunPSK" w:eastAsia="SimSun" w:hAnsi="TH SarabunPSK" w:cs="TH SarabunPSK"/>
          <w:color w:val="FF0000"/>
          <w:sz w:val="32"/>
          <w:szCs w:val="32"/>
          <w:cs/>
        </w:rPr>
        <w:br/>
        <w:t xml:space="preserve">รุ่นปีการศึกษา </w:t>
      </w:r>
      <w:r w:rsidRPr="009679C6">
        <w:rPr>
          <w:rFonts w:ascii="TH SarabunPSK" w:eastAsia="SimSun" w:hAnsi="TH SarabunPSK" w:cs="TH SarabunPSK" w:hint="cs"/>
          <w:color w:val="FF0000"/>
          <w:sz w:val="32"/>
          <w:szCs w:val="32"/>
          <w:cs/>
        </w:rPr>
        <w:t xml:space="preserve">2558    </w:t>
      </w:r>
    </w:p>
    <w:p w:rsidR="005377CA" w:rsidRPr="009679C6" w:rsidRDefault="005377CA" w:rsidP="005377CA">
      <w:pPr>
        <w:tabs>
          <w:tab w:val="left" w:pos="1092"/>
          <w:tab w:val="left" w:pos="3261"/>
          <w:tab w:val="left" w:pos="3828"/>
        </w:tabs>
        <w:ind w:right="45"/>
        <w:jc w:val="thaiDistribute"/>
        <w:rPr>
          <w:rFonts w:ascii="TH SarabunPSK" w:eastAsia="SimSun" w:hAnsi="TH SarabunPSK" w:cs="TH SarabunPSK"/>
          <w:color w:val="FF0000"/>
          <w:sz w:val="32"/>
          <w:szCs w:val="32"/>
        </w:rPr>
      </w:pPr>
    </w:p>
    <w:p w:rsidR="005377CA" w:rsidRPr="009679C6" w:rsidRDefault="005377CA" w:rsidP="005377CA">
      <w:pPr>
        <w:pStyle w:val="ListParagraph"/>
        <w:numPr>
          <w:ilvl w:val="0"/>
          <w:numId w:val="33"/>
        </w:numPr>
        <w:tabs>
          <w:tab w:val="left" w:pos="3261"/>
          <w:tab w:val="left" w:pos="3828"/>
        </w:tabs>
        <w:ind w:right="45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679C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การประเมินความพึงพอใจของผู้ใช้งานบัณฑิต</w:t>
      </w:r>
    </w:p>
    <w:p w:rsidR="005377CA" w:rsidRPr="009679C6" w:rsidRDefault="005377CA" w:rsidP="005377CA">
      <w:pPr>
        <w:tabs>
          <w:tab w:val="left" w:pos="851"/>
          <w:tab w:val="left" w:pos="1134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9679C6">
        <w:rPr>
          <w:rFonts w:ascii="TH SarabunPSK" w:hAnsi="TH SarabunPSK" w:cs="TH SarabunPSK" w:hint="cs"/>
          <w:color w:val="FF0000"/>
          <w:spacing w:val="-6"/>
          <w:sz w:val="32"/>
          <w:szCs w:val="32"/>
          <w:cs/>
        </w:rPr>
        <w:t xml:space="preserve">    </w:t>
      </w:r>
      <w:r w:rsidRPr="009679C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</w:r>
      <w:r w:rsidRPr="009679C6">
        <w:rPr>
          <w:rFonts w:ascii="TH SarabunPSK" w:hAnsi="TH SarabunPSK" w:cs="TH SarabunPSK"/>
          <w:color w:val="FF0000"/>
          <w:spacing w:val="-6"/>
          <w:sz w:val="32"/>
          <w:szCs w:val="32"/>
          <w:cs/>
        </w:rPr>
        <w:tab/>
        <w:t>มหาวิทยาลัย โดยส่วนแผนงาน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>ได้จัดทำแบบสอบถามการประเมินคุณภาพบัณฑิต ซึ่งครอบคลุมตามกรอบมาตรฐานคุณวุฒิระดับอุดมศึกษาแห่งชาติ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และอัตลักษณ์ของ</w:t>
      </w:r>
      <w:r w:rsidRPr="009679C6">
        <w:rPr>
          <w:rFonts w:ascii="TH SarabunPSK" w:hAnsi="TH SarabunPSK" w:cs="TH SarabunPSK" w:hint="cs"/>
          <w:color w:val="FF0000"/>
          <w:spacing w:val="-7"/>
          <w:sz w:val="32"/>
          <w:szCs w:val="32"/>
          <w:cs/>
        </w:rPr>
        <w:t>บัณฑิต</w:t>
      </w:r>
      <w:r w:rsidRPr="009679C6">
        <w:rPr>
          <w:rFonts w:ascii="TH SarabunPSK" w:hAnsi="TH SarabunPSK" w:cs="TH SarabunPSK"/>
          <w:color w:val="FF0000"/>
          <w:spacing w:val="-7"/>
          <w:sz w:val="32"/>
          <w:szCs w:val="32"/>
          <w:cs/>
        </w:rPr>
        <w:t xml:space="preserve"> โดย</w:t>
      </w:r>
      <w:r w:rsidRPr="009679C6">
        <w:rPr>
          <w:rFonts w:ascii="TH SarabunPSK" w:hAnsi="TH SarabunPSK" w:cs="TH SarabunPSK" w:hint="cs"/>
          <w:color w:val="FF0000"/>
          <w:spacing w:val="-7"/>
          <w:sz w:val="32"/>
          <w:szCs w:val="32"/>
          <w:cs/>
        </w:rPr>
        <w:t>ส</w:t>
      </w:r>
      <w:r w:rsidRPr="009679C6">
        <w:rPr>
          <w:rFonts w:ascii="TH SarabunPSK" w:hAnsi="TH SarabunPSK" w:cs="TH SarabunPSK"/>
          <w:color w:val="FF0000"/>
          <w:spacing w:val="-7"/>
          <w:sz w:val="32"/>
          <w:szCs w:val="32"/>
          <w:cs/>
        </w:rPr>
        <w:t>อบถามความพึงพอใจของผู้ใช้บัณฑิตจากผู้บังคับบัญชา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จำแนกตาม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คุณลักษณะของบัณฑิต จำนวน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26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ข้อ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ประกอบด้วย 1. ด้านคุณธรรม จริยธรรม 2. ด้านความรู้  3. ด้านทักษะทางปัญญา 4. ด้านทักษะความสัมพันธ์ระหว่างบุคคลและความรับผิดชอบ และ 5. ด้านทักษะการวิเคราะห์เชิงตัวเลข การสื่อสาร และการใช้เทคโนโลยีสารสนเทศ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9679C6">
        <w:rPr>
          <w:rFonts w:ascii="TH SarabunPSK" w:hAnsi="TH SarabunPSK" w:cs="TH SarabunPSK" w:hint="cs"/>
          <w:color w:val="FF0000"/>
          <w:spacing w:val="-7"/>
          <w:sz w:val="32"/>
          <w:szCs w:val="32"/>
          <w:cs/>
        </w:rPr>
        <w:t>จำแนกตามอัตลักษณ์ของ มทส. จำนวน 26 ข้อ ประกอบด้วย 1. ด้านภูมิรู้  2. ด้านภูมิธรรม 3. ด้านภูมิปัญญา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และ 4. ด้านภูมิฐาน </w:t>
      </w:r>
      <w:r w:rsidRPr="009679C6">
        <w:rPr>
          <w:rFonts w:ascii="TH SarabunPSK" w:hAnsi="TH SarabunPSK" w:cs="TH SarabunPSK" w:hint="cs"/>
          <w:color w:val="FF0000"/>
          <w:spacing w:val="-4"/>
          <w:sz w:val="32"/>
          <w:szCs w:val="32"/>
          <w:cs/>
        </w:rPr>
        <w:t xml:space="preserve">โดยกำหนดเป้าหมายค่าคะแนนเฉลี่ยความพึงพอใจของผู้ใช้บัณฑิตไว้ที่ไม่น้อยกว่า </w:t>
      </w:r>
      <w:r w:rsidRPr="009679C6">
        <w:rPr>
          <w:rFonts w:ascii="TH SarabunPSK" w:hAnsi="TH SarabunPSK" w:cs="TH SarabunPSK"/>
          <w:color w:val="FF0000"/>
          <w:spacing w:val="-4"/>
          <w:sz w:val="32"/>
          <w:szCs w:val="32"/>
        </w:rPr>
        <w:t>4</w:t>
      </w:r>
      <w:r w:rsidRPr="009679C6">
        <w:rPr>
          <w:rFonts w:ascii="TH SarabunPSK" w:hAnsi="TH SarabunPSK" w:cs="TH SarabunPSK"/>
          <w:color w:val="FF0000"/>
          <w:spacing w:val="-4"/>
          <w:sz w:val="32"/>
          <w:szCs w:val="32"/>
          <w:cs/>
        </w:rPr>
        <w:t>.</w:t>
      </w:r>
      <w:r w:rsidRPr="009679C6">
        <w:rPr>
          <w:rFonts w:ascii="TH SarabunPSK" w:hAnsi="TH SarabunPSK" w:cs="TH SarabunPSK"/>
          <w:color w:val="FF0000"/>
          <w:sz w:val="32"/>
          <w:szCs w:val="32"/>
        </w:rPr>
        <w:t>35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 </w:t>
      </w:r>
    </w:p>
    <w:p w:rsidR="005377CA" w:rsidRPr="009679C6" w:rsidRDefault="005377CA" w:rsidP="005377CA">
      <w:pPr>
        <w:tabs>
          <w:tab w:val="left" w:pos="700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9679C6">
        <w:rPr>
          <w:rFonts w:ascii="TH SarabunPSK" w:hAnsi="TH SarabunPSK" w:cs="TH SarabunPSK"/>
          <w:color w:val="FF0000"/>
          <w:sz w:val="32"/>
          <w:szCs w:val="32"/>
        </w:rPr>
        <w:tab/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จากการประเมินความพึงพอใจของผู้ใช้บัณฑิตที่มีต่อบัณฑิต ในรุ่นปีการศึกษา 2558 พบว่า ความพึงพอใจของผู้ใช้บัณฑิตจำแนกตามคุณลักษณะตามกรอบมาตรฐานคุณวุฒิระดับอุดมศึกษาแห่งชาติในภาพรวม ทุกระดับการศึกษา มีค่าเฉลี่ยเท่ากับ 4.32 เมื่อพิจารณาในแต่ละด้าน พบว่า ด้านที่มีค่าเฉลี่ยสูงสุด คือด้านด้านคุณธรรม จริยธรรม (4.52) รองลงมา คือ 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>ด้านความรู้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(4.37) ด้านทักษะความสัมพันธ์ระหว่างบุคคลและความรับผิดชอบ (4.32) ด้านทักษะทางปัญญา (4.22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และ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>ด้านทักษะการวิเคราะห์เชิงตัวเลข การสื่อสาร และการใช้เทคโนโลยีสารสนเทศ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(4.17) ตามลำดับ 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</w:t>
      </w:r>
      <w:r w:rsidRPr="009679C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>ผลการประเมิน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ดังตารางที่ 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-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1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)</w:t>
      </w:r>
    </w:p>
    <w:p w:rsidR="005377CA" w:rsidRPr="009679C6" w:rsidRDefault="005377CA" w:rsidP="005377CA">
      <w:pPr>
        <w:tabs>
          <w:tab w:val="left" w:pos="709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</w:pP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lastRenderedPageBreak/>
        <w:tab/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ส่วนความพึงพอใจของผู้ใช้บัณฑิตที่มีต่อบัณฑิตจำแนกตามอัตลักษณ์ของมหาวิทยาลัยในภาพรวมทุกระดับการศึกษา มีค่าเฉลี่ยเท่ากับ 4.32 โดยมีผลการประเมินความพึงพอใจอยู่ในเกณฑ์ดี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เมื่อพิจารณาในแต่ละด้าน พบว่า ด้านที่มีค่าเฉลี่ยสูงสุด คือ ด้านภูมิธรรม (4.50)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รองลงมา คือ ด้านภูมิฐาน (4.31) ด้านภูมิปัญญา (4.24) และด้านภูมิรู้ (4.24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) </w:t>
      </w:r>
      <w:r w:rsidRPr="009679C6">
        <w:rPr>
          <w:rFonts w:ascii="TH SarabunPSK" w:hAnsi="TH SarabunPSK" w:cs="TH SarabunPSK" w:hint="cs"/>
          <w:color w:val="FF0000"/>
          <w:sz w:val="32"/>
          <w:szCs w:val="32"/>
          <w:cs/>
        </w:rPr>
        <w:t>ตามลำดับ</w:t>
      </w:r>
      <w:r w:rsidRPr="009679C6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(</w:t>
      </w:r>
      <w:r w:rsidRPr="009679C6">
        <w:rPr>
          <w:rFonts w:ascii="TH SarabunPSK" w:hAnsi="TH SarabunPSK" w:cs="TH SarabunPSK" w:hint="cs"/>
          <w:b/>
          <w:bCs/>
          <w:i/>
          <w:iCs/>
          <w:color w:val="FF0000"/>
          <w:sz w:val="32"/>
          <w:szCs w:val="32"/>
          <w:cs/>
        </w:rPr>
        <w:t xml:space="preserve">ผลการประเมินแต่ละระดับ 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 xml:space="preserve">ดังตารางที่ 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-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</w:rPr>
        <w:t>2</w:t>
      </w:r>
      <w:r w:rsidRPr="009679C6"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cs/>
        </w:rPr>
        <w:t>)</w:t>
      </w:r>
    </w:p>
    <w:p w:rsidR="005377CA" w:rsidRDefault="005377CA" w:rsidP="005377CA">
      <w:pPr>
        <w:pStyle w:val="BodyText2"/>
        <w:tabs>
          <w:tab w:val="left" w:pos="1120"/>
        </w:tabs>
        <w:spacing w:before="60" w:after="60" w:line="240" w:lineRule="exact"/>
        <w:ind w:firstLine="720"/>
        <w:jc w:val="thaiDistribute"/>
        <w:rPr>
          <w:rFonts w:ascii="TH SarabunPSK" w:eastAsia="SimSun" w:hAnsi="TH SarabunPSK" w:cs="TH SarabunPSK"/>
          <w:color w:val="000000" w:themeColor="text1"/>
          <w:sz w:val="32"/>
          <w:szCs w:val="32"/>
        </w:rPr>
      </w:pPr>
    </w:p>
    <w:p w:rsidR="005377CA" w:rsidRPr="002E593E" w:rsidRDefault="005377CA" w:rsidP="005377CA">
      <w:pPr>
        <w:tabs>
          <w:tab w:val="left" w:pos="1260"/>
        </w:tabs>
        <w:autoSpaceDE w:val="0"/>
        <w:autoSpaceDN w:val="0"/>
        <w:adjustRightInd w:val="0"/>
        <w:spacing w:after="120" w:line="320" w:lineRule="exact"/>
        <w:ind w:hanging="252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ค่าเฉลี่ยความพึงพอใจของผู้ใช้บัณฑิตที่มีต่อบัณฑิต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รุ่นปีการศึกษา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W w:w="982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24"/>
        <w:gridCol w:w="540"/>
        <w:gridCol w:w="546"/>
        <w:gridCol w:w="839"/>
        <w:gridCol w:w="691"/>
        <w:gridCol w:w="900"/>
        <w:gridCol w:w="1207"/>
        <w:gridCol w:w="1604"/>
        <w:gridCol w:w="808"/>
      </w:tblGrid>
      <w:tr w:rsidR="005377CA" w:rsidRPr="00AF040F" w:rsidTr="00C851D7">
        <w:trPr>
          <w:tblHeader/>
        </w:trPr>
        <w:tc>
          <w:tcPr>
            <w:tcW w:w="20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</w:tcBorders>
            <w:shd w:val="clear" w:color="auto" w:fill="auto"/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ระดับการศึกษา/</w:t>
            </w: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br/>
              <w:t>บัณฑิตรุ่นปีการศึกษา</w:t>
            </w:r>
          </w:p>
        </w:tc>
        <w:tc>
          <w:tcPr>
            <w:tcW w:w="171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จำนวนบัณฑิต</w:t>
            </w:r>
          </w:p>
        </w:tc>
        <w:tc>
          <w:tcPr>
            <w:tcW w:w="6049" w:type="dxa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ค่าเฉลี่ยความพึงพอใจของผู้ใช้บัณฑิตที่มีต่อบัณฑิต 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จำแนกตามกรอบมาตรฐานคุณวุฒิระดับอุดมศึกษาแห่งชาติ (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TQF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5377CA" w:rsidRPr="00AF040F" w:rsidTr="00C851D7">
        <w:trPr>
          <w:tblHeader/>
        </w:trPr>
        <w:tc>
          <w:tcPr>
            <w:tcW w:w="20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  <w:tl2br w:val="nil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ind w:left="360"/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</w:p>
        </w:tc>
        <w:tc>
          <w:tcPr>
            <w:tcW w:w="624" w:type="dxa"/>
            <w:tcBorders>
              <w:left w:val="single" w:sz="8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  <w:tc>
          <w:tcPr>
            <w:tcW w:w="540" w:type="dxa"/>
            <w:tcBorders>
              <w:left w:val="dashSmallGap" w:sz="2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ตอบกลับ</w:t>
            </w:r>
          </w:p>
        </w:tc>
        <w:tc>
          <w:tcPr>
            <w:tcW w:w="546" w:type="dxa"/>
            <w:tcBorders>
              <w:left w:val="dashSmallGap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72" w:right="-72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</w:t>
            </w:r>
          </w:p>
        </w:tc>
        <w:tc>
          <w:tcPr>
            <w:tcW w:w="839" w:type="dxa"/>
            <w:tcBorders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1. ด้านคุณธรรม จริยธรรม</w:t>
            </w:r>
          </w:p>
        </w:tc>
        <w:tc>
          <w:tcPr>
            <w:tcW w:w="691" w:type="dxa"/>
            <w:tcBorders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2. ด้านความรู้</w:t>
            </w:r>
          </w:p>
        </w:tc>
        <w:tc>
          <w:tcPr>
            <w:tcW w:w="900" w:type="dxa"/>
            <w:tcBorders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3. ด้านทักษะทางปัญญา</w:t>
            </w:r>
          </w:p>
        </w:tc>
        <w:tc>
          <w:tcPr>
            <w:tcW w:w="1207" w:type="dxa"/>
            <w:tcBorders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>4. ด้านทักษะความสัมพันธ์ระหว่างบุคคลและความรับผิดชอบ</w:t>
            </w:r>
          </w:p>
        </w:tc>
        <w:tc>
          <w:tcPr>
            <w:tcW w:w="1604" w:type="dxa"/>
            <w:tcBorders>
              <w:left w:val="dashSmallGap" w:sz="2" w:space="0" w:color="auto"/>
              <w:bottom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t xml:space="preserve">5. ด้านทักษะการวิเคราะห์เชิงตัวเลข 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Cs w:val="24"/>
                <w:cs/>
              </w:rPr>
              <w:br/>
              <w:t>การสื่อสาร และการใช้เทคโนโลยีสารสนเทศ</w:t>
            </w:r>
          </w:p>
        </w:tc>
        <w:tc>
          <w:tcPr>
            <w:tcW w:w="80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10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ภาพรวม</w:t>
            </w:r>
          </w:p>
        </w:tc>
      </w:tr>
      <w:tr w:rsidR="005377CA" w:rsidRPr="00AF040F" w:rsidTr="00C851D7"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ปริญญาตรี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2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80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942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269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2856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4.58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4.17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4.06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4.30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963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261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27.10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4.39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4.42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4.48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4.48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4.45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1,677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349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20.81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38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32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808" w:type="dxa"/>
            <w:tcBorders>
              <w:top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28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1,776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454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25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33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808" w:type="dxa"/>
            <w:tcBorders>
              <w:top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36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1,685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760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45.10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4.33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808" w:type="dxa"/>
            <w:tcBorders>
              <w:top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ปริญญาโท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2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62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35.48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4.57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4.28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4.28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4.23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4.34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114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38.60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4.52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4.44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4.46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4.44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256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27.73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4.43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4.39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4.45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4.40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4.41</w:t>
            </w:r>
          </w:p>
        </w:tc>
        <w:tc>
          <w:tcPr>
            <w:tcW w:w="808" w:type="dxa"/>
            <w:tcBorders>
              <w:top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221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26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34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808" w:type="dxa"/>
            <w:tcBorders>
              <w:top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45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200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83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41.50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4.04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02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3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02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3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08" w:type="dxa"/>
            <w:tcBorders>
              <w:top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98</w:t>
            </w:r>
          </w:p>
        </w:tc>
      </w:tr>
      <w:tr w:rsidR="005377CA" w:rsidRPr="00AF040F" w:rsidTr="00C851D7"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ปริญญาเอก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2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43.18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4.36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4.41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4.24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4.28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66.67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4.48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4.31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4.39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58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24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41.38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808" w:type="dxa"/>
            <w:tcBorders>
              <w:top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40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36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36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44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808" w:type="dxa"/>
            <w:tcBorders>
              <w:top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37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49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17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34.69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4.42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808" w:type="dxa"/>
            <w:tcBorders>
              <w:top w:val="dashSmallGap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29</w:t>
            </w:r>
          </w:p>
        </w:tc>
      </w:tr>
      <w:tr w:rsidR="005377CA" w:rsidRPr="00AF040F" w:rsidTr="00C851D7"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  <w:t>ภาพรวม</w:t>
            </w:r>
          </w:p>
        </w:tc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46" w:type="dxa"/>
            <w:tcBorders>
              <w:top w:val="single" w:sz="8" w:space="0" w:color="auto"/>
              <w:left w:val="dashSmallGap" w:sz="2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single" w:sz="8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91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07" w:type="dxa"/>
            <w:tcBorders>
              <w:top w:val="single" w:sz="8" w:space="0" w:color="auto"/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604" w:type="dxa"/>
            <w:tcBorders>
              <w:top w:val="single" w:sz="8" w:space="0" w:color="auto"/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08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</w:t>
            </w:r>
            <w:r w:rsidRPr="00AF040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1,048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310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29.58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4.50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4.23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4.32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4.19</w:t>
            </w:r>
          </w:p>
        </w:tc>
        <w:tc>
          <w:tcPr>
            <w:tcW w:w="808" w:type="dxa"/>
            <w:tcBorders>
              <w:top w:val="nil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1,110</w:t>
            </w:r>
          </w:p>
        </w:tc>
        <w:tc>
          <w:tcPr>
            <w:tcW w:w="54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327</w:t>
            </w:r>
          </w:p>
        </w:tc>
        <w:tc>
          <w:tcPr>
            <w:tcW w:w="546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29.46</w:t>
            </w:r>
          </w:p>
        </w:tc>
        <w:tc>
          <w:tcPr>
            <w:tcW w:w="839" w:type="dxa"/>
            <w:tcBorders>
              <w:top w:val="nil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4.41</w:t>
            </w:r>
          </w:p>
        </w:tc>
        <w:tc>
          <w:tcPr>
            <w:tcW w:w="691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4.41</w:t>
            </w:r>
          </w:p>
        </w:tc>
        <w:tc>
          <w:tcPr>
            <w:tcW w:w="900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1207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4.46</w:t>
            </w:r>
          </w:p>
        </w:tc>
        <w:tc>
          <w:tcPr>
            <w:tcW w:w="1604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808" w:type="dxa"/>
            <w:tcBorders>
              <w:top w:val="nil"/>
              <w:left w:val="single" w:sz="4" w:space="0" w:color="auto"/>
              <w:bottom w:val="dashSmallGap" w:sz="2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4.44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1,991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444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22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39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35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27</w:t>
            </w:r>
          </w:p>
        </w:tc>
        <w:tc>
          <w:tcPr>
            <w:tcW w:w="808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vAlign w:val="center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31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2,052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533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8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25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97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48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30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38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34</w:t>
            </w:r>
          </w:p>
        </w:tc>
        <w:tc>
          <w:tcPr>
            <w:tcW w:w="808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8" w:space="0" w:color="auto"/>
            </w:tcBorders>
            <w:vAlign w:val="bottom"/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37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0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1,934</w:t>
            </w:r>
          </w:p>
        </w:tc>
        <w:tc>
          <w:tcPr>
            <w:tcW w:w="54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860</w:t>
            </w:r>
          </w:p>
        </w:tc>
        <w:tc>
          <w:tcPr>
            <w:tcW w:w="546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ind w:left="-102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</w:t>
            </w:r>
          </w:p>
        </w:tc>
        <w:tc>
          <w:tcPr>
            <w:tcW w:w="839" w:type="dxa"/>
            <w:tcBorders>
              <w:top w:val="dashSmallGap" w:sz="2" w:space="0" w:color="auto"/>
              <w:left w:val="single" w:sz="8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29</w:t>
            </w:r>
          </w:p>
        </w:tc>
        <w:tc>
          <w:tcPr>
            <w:tcW w:w="691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18</w:t>
            </w:r>
          </w:p>
        </w:tc>
        <w:tc>
          <w:tcPr>
            <w:tcW w:w="900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19</w:t>
            </w:r>
          </w:p>
        </w:tc>
        <w:tc>
          <w:tcPr>
            <w:tcW w:w="1207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24</w:t>
            </w:r>
          </w:p>
        </w:tc>
        <w:tc>
          <w:tcPr>
            <w:tcW w:w="1604" w:type="dxa"/>
            <w:tcBorders>
              <w:top w:val="dashSmallGap" w:sz="2" w:space="0" w:color="auto"/>
              <w:left w:val="dashSmallGap" w:sz="2" w:space="0" w:color="auto"/>
              <w:bottom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06</w:t>
            </w:r>
          </w:p>
        </w:tc>
        <w:tc>
          <w:tcPr>
            <w:tcW w:w="808" w:type="dxa"/>
            <w:tcBorders>
              <w:top w:val="dashSmallGap" w:sz="2" w:space="0" w:color="auto"/>
              <w:bottom w:val="single" w:sz="8" w:space="0" w:color="auto"/>
              <w:right w:val="single" w:sz="8" w:space="0" w:color="auto"/>
            </w:tcBorders>
          </w:tcPr>
          <w:p w:rsidR="005377CA" w:rsidRPr="00AF040F" w:rsidRDefault="005377CA" w:rsidP="00C851D7">
            <w:pPr>
              <w:spacing w:line="30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20</w:t>
            </w:r>
          </w:p>
        </w:tc>
      </w:tr>
    </w:tbl>
    <w:p w:rsidR="005377CA" w:rsidRPr="002E593E" w:rsidRDefault="005377CA" w:rsidP="005377CA">
      <w:pPr>
        <w:autoSpaceDE w:val="0"/>
        <w:autoSpaceDN w:val="0"/>
        <w:adjustRightInd w:val="0"/>
        <w:spacing w:after="60" w:line="340" w:lineRule="exact"/>
        <w:rPr>
          <w:rFonts w:ascii="TH SarabunPSK" w:hAnsi="TH SarabunPSK" w:cs="TH SarabunPSK"/>
          <w:spacing w:val="-6"/>
          <w:sz w:val="28"/>
        </w:rPr>
      </w:pPr>
      <w:r w:rsidRPr="002E593E">
        <w:rPr>
          <w:rFonts w:ascii="TH SarabunPSK" w:hAnsi="TH SarabunPSK" w:cs="TH SarabunPSK"/>
          <w:spacing w:val="-6"/>
          <w:sz w:val="28"/>
          <w:cs/>
        </w:rPr>
        <w:t xml:space="preserve">หมายเหตุ : * รุ่นปีการศึกษา 2554 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ความพึงพอใจของผู้ใช้บัณฑิตที่มีต่อบัณฑิต </w:t>
      </w:r>
      <w:r w:rsidRPr="002E593E">
        <w:rPr>
          <w:rFonts w:ascii="TH SarabunPSK" w:hAnsi="TH SarabunPSK" w:cs="TH SarabunPSK"/>
          <w:spacing w:val="-6"/>
          <w:sz w:val="28"/>
          <w:cs/>
        </w:rPr>
        <w:t>ไม่ได้จำแนกตามหลักสูตร</w:t>
      </w:r>
    </w:p>
    <w:p w:rsidR="005377CA" w:rsidRDefault="005377CA" w:rsidP="005377CA">
      <w:pPr>
        <w:tabs>
          <w:tab w:val="left" w:pos="1350"/>
        </w:tabs>
        <w:autoSpaceDE w:val="0"/>
        <w:autoSpaceDN w:val="0"/>
        <w:adjustRightInd w:val="0"/>
        <w:spacing w:after="120" w:line="16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5377CA" w:rsidRDefault="005377CA" w:rsidP="005377CA">
      <w:pPr>
        <w:tabs>
          <w:tab w:val="left" w:pos="1350"/>
        </w:tabs>
        <w:autoSpaceDE w:val="0"/>
        <w:autoSpaceDN w:val="0"/>
        <w:adjustRightInd w:val="0"/>
        <w:spacing w:after="120" w:line="340" w:lineRule="exact"/>
        <w:rPr>
          <w:rFonts w:ascii="TH SarabunPSK" w:hAnsi="TH SarabunPSK" w:cs="TH SarabunPSK"/>
          <w:b/>
          <w:bCs/>
          <w:sz w:val="32"/>
          <w:szCs w:val="32"/>
        </w:rPr>
      </w:pPr>
    </w:p>
    <w:p w:rsidR="005377CA" w:rsidRPr="002E593E" w:rsidRDefault="005377CA" w:rsidP="005377CA">
      <w:pPr>
        <w:tabs>
          <w:tab w:val="left" w:pos="1350"/>
        </w:tabs>
        <w:autoSpaceDE w:val="0"/>
        <w:autoSpaceDN w:val="0"/>
        <w:adjustRightInd w:val="0"/>
        <w:spacing w:after="120"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ตารางที่ </w:t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E593E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E593E">
        <w:rPr>
          <w:rFonts w:ascii="TH SarabunPSK" w:hAnsi="TH SarabunPSK" w:cs="TH SarabunPSK"/>
          <w:b/>
          <w:bCs/>
          <w:sz w:val="32"/>
          <w:szCs w:val="32"/>
          <w:cs/>
        </w:rPr>
        <w:t>ค่าเฉลี่ยความพึงพอใจของผู้ใช้บัณฑิตที่มีต่อบัณฑิตตามอัตลักษณ์ของมหาวิ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ทยาลัย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  <w:t>รุ่นปีการศึกษา 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-255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624"/>
        <w:gridCol w:w="726"/>
        <w:gridCol w:w="720"/>
        <w:gridCol w:w="992"/>
        <w:gridCol w:w="1134"/>
        <w:gridCol w:w="1134"/>
        <w:gridCol w:w="1134"/>
        <w:gridCol w:w="992"/>
      </w:tblGrid>
      <w:tr w:rsidR="005377CA" w:rsidRPr="00AF040F" w:rsidTr="00C851D7">
        <w:trPr>
          <w:tblHeader/>
        </w:trPr>
        <w:tc>
          <w:tcPr>
            <w:tcW w:w="2070" w:type="dxa"/>
            <w:vMerge w:val="restart"/>
            <w:tcBorders>
              <w:tl2br w:val="nil"/>
            </w:tcBorders>
            <w:shd w:val="clear" w:color="auto" w:fill="auto"/>
            <w:vAlign w:val="center"/>
          </w:tcPr>
          <w:p w:rsidR="005377CA" w:rsidRPr="00AF040F" w:rsidRDefault="005377CA" w:rsidP="00C851D7">
            <w:pPr>
              <w:jc w:val="center"/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t>ระดับการศึกษา/</w:t>
            </w: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cs/>
              </w:rPr>
              <w:br/>
              <w:t>บัณฑิตรุ่นปีการศึกษา</w:t>
            </w:r>
          </w:p>
        </w:tc>
        <w:tc>
          <w:tcPr>
            <w:tcW w:w="2070" w:type="dxa"/>
            <w:gridSpan w:val="3"/>
            <w:vAlign w:val="center"/>
          </w:tcPr>
          <w:p w:rsidR="005377CA" w:rsidRPr="00AF040F" w:rsidRDefault="005377CA" w:rsidP="00C851D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จำนวนบัณฑิต</w:t>
            </w:r>
          </w:p>
        </w:tc>
        <w:tc>
          <w:tcPr>
            <w:tcW w:w="5386" w:type="dxa"/>
            <w:gridSpan w:val="5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ค่าเฉลี่ยความพึงพอใจของผู้ใช้บัณฑิตที่มีต่อบัณฑิต 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  <w:t>ตามอัตลักษณ์ของมหาวิทยาลัย</w:t>
            </w:r>
          </w:p>
        </w:tc>
      </w:tr>
      <w:tr w:rsidR="005377CA" w:rsidRPr="00AF040F" w:rsidTr="00C851D7">
        <w:trPr>
          <w:tblHeader/>
        </w:trPr>
        <w:tc>
          <w:tcPr>
            <w:tcW w:w="2070" w:type="dxa"/>
            <w:vMerge/>
            <w:tcBorders>
              <w:tl2br w:val="nil"/>
            </w:tcBorders>
            <w:shd w:val="clear" w:color="auto" w:fill="auto"/>
          </w:tcPr>
          <w:p w:rsidR="005377CA" w:rsidRPr="00AF040F" w:rsidRDefault="005377CA" w:rsidP="00C851D7">
            <w:pPr>
              <w:ind w:left="360"/>
              <w:rPr>
                <w:rFonts w:ascii="TH SarabunPSK" w:hAnsi="TH SarabunPSK" w:cs="TH SarabunPSK"/>
                <w:b/>
                <w:bCs/>
                <w:spacing w:val="-6"/>
                <w:szCs w:val="24"/>
                <w:cs/>
              </w:rPr>
            </w:pPr>
          </w:p>
        </w:tc>
        <w:tc>
          <w:tcPr>
            <w:tcW w:w="624" w:type="dxa"/>
            <w:tcBorders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ind w:left="-72" w:right="-7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ทั้งหมด</w:t>
            </w:r>
          </w:p>
        </w:tc>
        <w:tc>
          <w:tcPr>
            <w:tcW w:w="726" w:type="dxa"/>
            <w:tcBorders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ind w:left="-72" w:right="-72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ตอบกลับ</w:t>
            </w:r>
          </w:p>
        </w:tc>
        <w:tc>
          <w:tcPr>
            <w:tcW w:w="720" w:type="dxa"/>
            <w:tcBorders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ind w:left="-72" w:right="-72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Cs w:val="24"/>
                <w:cs/>
              </w:rPr>
              <w:t>ร้อยละ</w:t>
            </w:r>
          </w:p>
        </w:tc>
        <w:tc>
          <w:tcPr>
            <w:tcW w:w="992" w:type="dxa"/>
          </w:tcPr>
          <w:p w:rsidR="005377CA" w:rsidRPr="00AF040F" w:rsidRDefault="005377CA" w:rsidP="00C851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1. ด้านภูมิรู้</w:t>
            </w:r>
          </w:p>
        </w:tc>
        <w:tc>
          <w:tcPr>
            <w:tcW w:w="1134" w:type="dxa"/>
            <w:tcBorders>
              <w:right w:val="dashSmallGap" w:sz="2" w:space="0" w:color="auto"/>
            </w:tcBorders>
          </w:tcPr>
          <w:p w:rsidR="005377CA" w:rsidRPr="00AF040F" w:rsidRDefault="005377CA" w:rsidP="00C851D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2. ด้านภูมิธรรม</w:t>
            </w:r>
          </w:p>
        </w:tc>
        <w:tc>
          <w:tcPr>
            <w:tcW w:w="1134" w:type="dxa"/>
            <w:tcBorders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3. ด้านภูมิปัญญา</w:t>
            </w:r>
          </w:p>
        </w:tc>
        <w:tc>
          <w:tcPr>
            <w:tcW w:w="1134" w:type="dxa"/>
            <w:tcBorders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ind w:left="-108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3. ด้านภูมิ</w:t>
            </w:r>
            <w:r w:rsidRPr="00AF040F">
              <w:rPr>
                <w:rFonts w:ascii="TH SarabunPSK" w:hAnsi="TH SarabunPSK" w:cs="TH SarabunPSK" w:hint="cs"/>
                <w:b/>
                <w:bCs/>
                <w:color w:val="000000"/>
                <w:spacing w:val="-8"/>
                <w:sz w:val="28"/>
                <w:cs/>
              </w:rPr>
              <w:t>ฐาน</w:t>
            </w:r>
          </w:p>
        </w:tc>
        <w:tc>
          <w:tcPr>
            <w:tcW w:w="992" w:type="dxa"/>
            <w:vAlign w:val="center"/>
          </w:tcPr>
          <w:p w:rsidR="005377CA" w:rsidRPr="00AF040F" w:rsidRDefault="005377CA" w:rsidP="00C851D7">
            <w:pPr>
              <w:ind w:left="-110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pacing w:val="-8"/>
                <w:sz w:val="28"/>
                <w:cs/>
              </w:rPr>
              <w:t>ภาพรวม</w:t>
            </w:r>
          </w:p>
        </w:tc>
      </w:tr>
      <w:tr w:rsidR="005377CA" w:rsidRPr="00AF040F" w:rsidTr="00C851D7"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ปริญญาตรี</w:t>
            </w:r>
          </w:p>
        </w:tc>
        <w:tc>
          <w:tcPr>
            <w:tcW w:w="62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6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  <w:tcBorders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942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269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28.56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4.16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4.58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4.19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4.32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4.31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963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261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27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4.46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4.40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4.49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4.45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4.45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1</w:t>
            </w:r>
            <w:r w:rsidRPr="00AF040F">
              <w:rPr>
                <w:rFonts w:ascii="TH SarabunPSK" w:hAnsi="TH SarabunPSK" w:cs="TH SarabunPSK" w:hint="cs"/>
                <w:sz w:val="28"/>
                <w:cs/>
              </w:rPr>
              <w:t>,677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349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20.81</w:t>
            </w:r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4.22</w:t>
            </w:r>
          </w:p>
        </w:tc>
        <w:tc>
          <w:tcPr>
            <w:tcW w:w="113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4.38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4.32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Na</w:t>
            </w:r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4.31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1,776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454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25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1,685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760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45.10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4.21</w:t>
            </w:r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4.35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4.23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4.26</w:t>
            </w:r>
          </w:p>
        </w:tc>
      </w:tr>
      <w:tr w:rsidR="005377CA" w:rsidRPr="00AF040F" w:rsidTr="00C851D7"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ปริญญาโท</w:t>
            </w:r>
          </w:p>
        </w:tc>
        <w:tc>
          <w:tcPr>
            <w:tcW w:w="62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6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62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35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48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4.27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4.53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4.28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4.30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4.34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114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38.60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4.42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4.51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4.42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4.46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4.45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256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71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27.73</w:t>
            </w:r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4.39</w:t>
            </w:r>
          </w:p>
        </w:tc>
        <w:tc>
          <w:tcPr>
            <w:tcW w:w="113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4.43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4.45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221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59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26</w:t>
            </w:r>
            <w:r w:rsidRPr="00AF040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sz w:val="28"/>
              </w:rPr>
              <w:t>70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200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83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41.50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4.02</w:t>
            </w:r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4.08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3.95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4.02</w:t>
            </w:r>
          </w:p>
        </w:tc>
      </w:tr>
      <w:tr w:rsidR="005377CA" w:rsidRPr="00AF040F" w:rsidTr="00C851D7"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jc w:val="thaiDistribut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ปริญญาเอก</w:t>
            </w:r>
          </w:p>
        </w:tc>
        <w:tc>
          <w:tcPr>
            <w:tcW w:w="62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6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tcBorders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2558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44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19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43.18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4.33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4.37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4.26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4.34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33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22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66.67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4.39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4.46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4.35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4.29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4.37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24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41</w:t>
            </w: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1134" w:type="dxa"/>
            <w:tcBorders>
              <w:top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46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42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41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36</w:t>
            </w: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color w:val="000000"/>
                <w:sz w:val="28"/>
              </w:rPr>
              <w:t>36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na</w:t>
            </w:r>
            <w:proofErr w:type="spellEnd"/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49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17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34.69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4.24</w:t>
            </w:r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4.43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color w:val="000000"/>
                <w:sz w:val="28"/>
                <w:cs/>
              </w:rPr>
              <w:t>4.25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4.35</w:t>
            </w:r>
          </w:p>
        </w:tc>
      </w:tr>
      <w:tr w:rsidR="005377CA" w:rsidRPr="00AF040F" w:rsidTr="00C851D7">
        <w:tc>
          <w:tcPr>
            <w:tcW w:w="2070" w:type="dxa"/>
            <w:tcBorders>
              <w:bottom w:val="nil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pacing w:val="-6"/>
                <w:sz w:val="28"/>
                <w:u w:val="single"/>
                <w:cs/>
              </w:rPr>
              <w:t>ภาพรวม</w:t>
            </w:r>
          </w:p>
        </w:tc>
        <w:tc>
          <w:tcPr>
            <w:tcW w:w="62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6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720" w:type="dxa"/>
            <w:tcBorders>
              <w:left w:val="dashSmallGap" w:sz="2" w:space="0" w:color="auto"/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1134" w:type="dxa"/>
            <w:tcBorders>
              <w:left w:val="dashSmallGap" w:sz="2" w:space="0" w:color="auto"/>
              <w:bottom w:val="nil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color w:val="FF0000"/>
                <w:sz w:val="28"/>
              </w:rPr>
            </w:pP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bottom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</w:t>
            </w:r>
            <w:r w:rsidRPr="00AF040F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62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1</w:t>
            </w:r>
            <w:r w:rsidRPr="00AF040F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AF040F">
              <w:rPr>
                <w:rFonts w:ascii="TH SarabunPSK" w:hAnsi="TH SarabunPSK" w:cs="TH SarabunPSK"/>
                <w:sz w:val="28"/>
              </w:rPr>
              <w:t>048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310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29.58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4.25</w:t>
            </w:r>
          </w:p>
        </w:tc>
        <w:tc>
          <w:tcPr>
            <w:tcW w:w="1134" w:type="dxa"/>
            <w:tcBorders>
              <w:top w:val="nil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4.49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4.24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4.32</w:t>
            </w:r>
          </w:p>
        </w:tc>
        <w:tc>
          <w:tcPr>
            <w:tcW w:w="992" w:type="dxa"/>
            <w:tcBorders>
              <w:top w:val="nil"/>
              <w:bottom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4.32</w:t>
            </w:r>
          </w:p>
        </w:tc>
      </w:tr>
      <w:tr w:rsidR="005377CA" w:rsidRPr="00AF040F" w:rsidTr="00C851D7">
        <w:tc>
          <w:tcPr>
            <w:tcW w:w="2070" w:type="dxa"/>
            <w:tcBorders>
              <w:top w:val="nil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  <w:cs/>
              </w:rPr>
              <w:t>- รุ่นปีการศึกษา 2557</w:t>
            </w: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sz w:val="28"/>
              </w:rPr>
              <w:t>1</w:t>
            </w:r>
            <w:r w:rsidRPr="00AF040F">
              <w:rPr>
                <w:rFonts w:ascii="TH SarabunPSK" w:hAnsi="TH SarabunPSK" w:cs="TH SarabunPSK" w:hint="cs"/>
                <w:sz w:val="28"/>
                <w:cs/>
              </w:rPr>
              <w:t>,110</w:t>
            </w:r>
          </w:p>
        </w:tc>
        <w:tc>
          <w:tcPr>
            <w:tcW w:w="726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327</w:t>
            </w:r>
          </w:p>
        </w:tc>
        <w:tc>
          <w:tcPr>
            <w:tcW w:w="720" w:type="dxa"/>
            <w:tcBorders>
              <w:top w:val="nil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29.46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4.42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4.47</w:t>
            </w:r>
          </w:p>
        </w:tc>
        <w:tc>
          <w:tcPr>
            <w:tcW w:w="1134" w:type="dxa"/>
            <w:tcBorders>
              <w:top w:val="nil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AF040F">
              <w:rPr>
                <w:rFonts w:ascii="TH SarabunPSK" w:hAnsi="TH SarabunPSK" w:cs="TH SarabunPSK" w:hint="cs"/>
                <w:sz w:val="28"/>
                <w:cs/>
              </w:rPr>
              <w:t>4.44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dashSmallGap" w:sz="2" w:space="0" w:color="auto"/>
              <w:right w:val="single" w:sz="4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4.44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2556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1,991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444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22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30</w:t>
            </w: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</w:p>
        </w:tc>
        <w:tc>
          <w:tcPr>
            <w:tcW w:w="1134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39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35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vAlign w:val="center"/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2555</w:t>
            </w:r>
          </w:p>
        </w:tc>
        <w:tc>
          <w:tcPr>
            <w:tcW w:w="624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2,052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533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single" w:sz="4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25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97</w:t>
            </w:r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bottom w:val="dashSmallGap" w:sz="2" w:space="0" w:color="auto"/>
              <w:right w:val="dashSmallGap" w:sz="2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  <w:left w:val="single" w:sz="4" w:space="0" w:color="auto"/>
              <w:bottom w:val="dashSmallGap" w:sz="2" w:space="0" w:color="auto"/>
              <w:right w:val="single" w:sz="4" w:space="0" w:color="auto"/>
            </w:tcBorders>
            <w:vAlign w:val="bottom"/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b/>
                <w:bCs/>
                <w:sz w:val="28"/>
              </w:rPr>
              <w:t>na</w:t>
            </w:r>
            <w:proofErr w:type="spellEnd"/>
          </w:p>
        </w:tc>
      </w:tr>
      <w:tr w:rsidR="005377CA" w:rsidRPr="00AF040F" w:rsidTr="00C851D7">
        <w:tc>
          <w:tcPr>
            <w:tcW w:w="2070" w:type="dxa"/>
            <w:tcBorders>
              <w:top w:val="dashSmallGap" w:sz="2" w:space="0" w:color="auto"/>
            </w:tcBorders>
            <w:shd w:val="clear" w:color="auto" w:fill="auto"/>
          </w:tcPr>
          <w:p w:rsidR="005377CA" w:rsidRPr="00AF040F" w:rsidRDefault="005377CA" w:rsidP="00C851D7">
            <w:pPr>
              <w:spacing w:line="34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sz w:val="28"/>
                <w:cs/>
              </w:rPr>
              <w:t>- รุ่นปีการศึกษา 2554*</w:t>
            </w:r>
          </w:p>
        </w:tc>
        <w:tc>
          <w:tcPr>
            <w:tcW w:w="62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8" w:right="-114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1,934</w:t>
            </w:r>
          </w:p>
        </w:tc>
        <w:tc>
          <w:tcPr>
            <w:tcW w:w="726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860</w:t>
            </w:r>
          </w:p>
        </w:tc>
        <w:tc>
          <w:tcPr>
            <w:tcW w:w="720" w:type="dxa"/>
            <w:tcBorders>
              <w:top w:val="dashSmallGap" w:sz="2" w:space="0" w:color="auto"/>
              <w:lef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ind w:left="-102" w:righ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44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47</w:t>
            </w:r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4.19</w:t>
            </w:r>
          </w:p>
        </w:tc>
        <w:tc>
          <w:tcPr>
            <w:tcW w:w="1134" w:type="dxa"/>
            <w:tcBorders>
              <w:top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4.32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4.20</w:t>
            </w:r>
          </w:p>
        </w:tc>
        <w:tc>
          <w:tcPr>
            <w:tcW w:w="1134" w:type="dxa"/>
            <w:tcBorders>
              <w:top w:val="dashSmallGap" w:sz="2" w:space="0" w:color="auto"/>
              <w:left w:val="dashSmallGap" w:sz="2" w:space="0" w:color="auto"/>
              <w:right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proofErr w:type="spellStart"/>
            <w:r w:rsidRPr="00AF040F">
              <w:rPr>
                <w:rFonts w:ascii="TH SarabunPSK" w:hAnsi="TH SarabunPSK" w:cs="TH SarabunPSK"/>
                <w:color w:val="000000"/>
                <w:sz w:val="28"/>
              </w:rPr>
              <w:t>na</w:t>
            </w:r>
            <w:proofErr w:type="spellEnd"/>
          </w:p>
        </w:tc>
        <w:tc>
          <w:tcPr>
            <w:tcW w:w="992" w:type="dxa"/>
            <w:tcBorders>
              <w:top w:val="dashSmallGap" w:sz="2" w:space="0" w:color="auto"/>
            </w:tcBorders>
          </w:tcPr>
          <w:p w:rsidR="005377CA" w:rsidRPr="00AF040F" w:rsidRDefault="005377CA" w:rsidP="00C851D7">
            <w:pPr>
              <w:spacing w:line="340" w:lineRule="exact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</w:pPr>
            <w:r w:rsidRPr="00AF040F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4.24</w:t>
            </w:r>
          </w:p>
        </w:tc>
      </w:tr>
    </w:tbl>
    <w:p w:rsidR="005377CA" w:rsidRPr="002E593E" w:rsidRDefault="005377CA" w:rsidP="005377CA">
      <w:pPr>
        <w:autoSpaceDE w:val="0"/>
        <w:autoSpaceDN w:val="0"/>
        <w:adjustRightInd w:val="0"/>
        <w:spacing w:after="120" w:line="340" w:lineRule="exact"/>
        <w:rPr>
          <w:rFonts w:ascii="TH SarabunPSK" w:hAnsi="TH SarabunPSK" w:cs="TH SarabunPSK"/>
          <w:spacing w:val="-6"/>
          <w:sz w:val="28"/>
        </w:rPr>
      </w:pPr>
      <w:r w:rsidRPr="002E593E">
        <w:rPr>
          <w:rFonts w:ascii="TH SarabunPSK" w:hAnsi="TH SarabunPSK" w:cs="TH SarabunPSK"/>
          <w:spacing w:val="-6"/>
          <w:sz w:val="28"/>
          <w:cs/>
        </w:rPr>
        <w:t xml:space="preserve">หมายเหตุ : * รุ่นปีการศึกษา 2554 </w:t>
      </w:r>
      <w:r>
        <w:rPr>
          <w:rFonts w:ascii="TH SarabunPSK" w:hAnsi="TH SarabunPSK" w:cs="TH SarabunPSK" w:hint="cs"/>
          <w:spacing w:val="-6"/>
          <w:sz w:val="28"/>
          <w:cs/>
        </w:rPr>
        <w:t xml:space="preserve"> ความพึงพอใจของผู้ใช้บัณฑิตที่มีต่อบัณฑิต </w:t>
      </w:r>
      <w:r w:rsidRPr="002E593E">
        <w:rPr>
          <w:rFonts w:ascii="TH SarabunPSK" w:hAnsi="TH SarabunPSK" w:cs="TH SarabunPSK"/>
          <w:spacing w:val="-6"/>
          <w:sz w:val="28"/>
          <w:cs/>
        </w:rPr>
        <w:t>ไม่ได้จำแนกตามหลักสูตร</w:t>
      </w: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5377CA" w:rsidRDefault="005377CA" w:rsidP="00A23B39">
      <w:pPr>
        <w:pStyle w:val="ListParagraph"/>
        <w:tabs>
          <w:tab w:val="left" w:pos="0"/>
          <w:tab w:val="left" w:pos="1092"/>
        </w:tabs>
        <w:ind w:left="0"/>
        <w:jc w:val="thaiDistribute"/>
        <w:rPr>
          <w:rFonts w:ascii="TH SarabunPSK" w:hAnsi="TH SarabunPSK" w:cs="TH SarabunPSK"/>
          <w:color w:val="7030A0"/>
          <w:spacing w:val="-3"/>
          <w:sz w:val="32"/>
          <w:szCs w:val="32"/>
        </w:rPr>
      </w:pPr>
    </w:p>
    <w:p w:rsidR="000C1C46" w:rsidRDefault="00E97949" w:rsidP="00DC67B7">
      <w:pPr>
        <w:pStyle w:val="ListParagraph"/>
        <w:numPr>
          <w:ilvl w:val="0"/>
          <w:numId w:val="9"/>
        </w:numPr>
        <w:tabs>
          <w:tab w:val="left" w:pos="720"/>
          <w:tab w:val="left" w:pos="900"/>
          <w:tab w:val="left" w:pos="2160"/>
        </w:tabs>
        <w:ind w:right="-65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มหาวิทยาลัยได้กำหนดนโยบาย</w:t>
      </w:r>
      <w:r w:rsidRPr="000C1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การพัฒนาหลักสูตรแล</w:t>
      </w:r>
      <w:r w:rsidR="000C1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ะการจัดการศึกษาหลักสูตรนานาชาติ</w:t>
      </w:r>
    </w:p>
    <w:p w:rsidR="000C1C46" w:rsidRPr="000C1C46" w:rsidRDefault="00E97949" w:rsidP="00DC67B7">
      <w:pPr>
        <w:pStyle w:val="ListParagraph"/>
        <w:tabs>
          <w:tab w:val="left" w:pos="720"/>
          <w:tab w:val="left" w:pos="900"/>
          <w:tab w:val="left" w:pos="2160"/>
        </w:tabs>
        <w:ind w:right="-658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(การเรียนการสอนเน้นภาษาอังกฤษ) </w:t>
      </w:r>
      <w:r w:rsidRPr="000C1C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เพื่อตอบสนองความต้องการของผู้มีส่วนได้ส่วนเสีย</w:t>
      </w:r>
    </w:p>
    <w:p w:rsidR="00E97949" w:rsidRPr="000C1C46" w:rsidRDefault="00E97949" w:rsidP="00DC67B7">
      <w:pPr>
        <w:pStyle w:val="ListParagraph"/>
        <w:spacing w:before="120"/>
        <w:ind w:left="357" w:firstLine="357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ในการประเมินผลกระบวนการ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พัฒนาคุณภาพบัณฑิตและคุณภาพนักศึกษา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นั้น 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ได้กำกับและติดตามผ่านการประชุมคณะกรรมการประจำสำนักวิช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า และในที่ประชุมเพื่อประเมินภารกิจการจัดการเรียนการสอน ซึ่งประชุมอย่างต่อเนื่องทุกภาคการศึกษา 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จะมีการรายงานสถานภาพของนักศึกษาในด้านผลการเรียน 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โดยศูนย์บริการการศึกษา รายงานสรุปผลการวิเคราะห์ผลการประเมินการสอนของอาจารย์ โดยนักศึกษาเป็นผู้ประเมิน โดยสถานพัฒนาคณาจารย์ และสรุปผลการดำเนินงานศูนย์สหกิจศึกษาและพัฒนาอาชีพ โดยศูนย์สหกิจศึกษาและพัฒนาอาชีพ 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เพื่อให้สอดคล้องเป็นไปตามวัตถุประสงค์ของการผลิตบัณฑิตตามที่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หลักสูตรหรือ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มหาวิทยาลัย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ต้องการ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มีการนำข้อมูลย้อนกลับจาก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บัณฑิต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มาเพื่อใช้ในการพัฒนา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ซึ่งจากผลการดำเนินงานที่ผ่านมาหลายปี มหาวิทยาลัยเห็นว่านักศึกษาและบัณฑิตของมหาวิทยาลัยควรมีทักษะในเรื่องภาษาอังกฤษให้มากขึ้น จึงควรเร่งและพัฒนาการสอนหลักสูตรต่าง ๆ เป็นภาษาอังกฤษ ซึ่งมหาวิทยาลัยได้กำหนดนโยบาย</w:t>
      </w: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การพัฒนาหลักสูตรและการจัดการศึกษาหลักสูตรนานาชาติ (การเรียนการสอนเน้นภาษาอังกฤษ) และการพัฒนาคุณภาพนักศึกษา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ให้ทุกสำนักวิชาและหน่วยงานที่เกี่ยวข้องนำสู่การปฏิบัติ โดยเริ่มปีการศึกษา 2559 เป็นต้นไป ดังนี้</w:t>
      </w:r>
    </w:p>
    <w:p w:rsidR="00E97949" w:rsidRPr="006D5CC1" w:rsidRDefault="00E97949" w:rsidP="00DC67B7">
      <w:pPr>
        <w:tabs>
          <w:tab w:val="left" w:pos="142"/>
          <w:tab w:val="left" w:pos="284"/>
          <w:tab w:val="left" w:pos="709"/>
          <w:tab w:val="left" w:pos="993"/>
        </w:tabs>
        <w:spacing w:line="400" w:lineRule="exact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ก.  </w:t>
      </w:r>
      <w:r w:rsidRPr="006D5CC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การจัดการเรียนการสอน </w:t>
      </w:r>
    </w:p>
    <w:p w:rsidR="00E97949" w:rsidRPr="006D5CC1" w:rsidRDefault="00E97949" w:rsidP="00DC67B7">
      <w:pPr>
        <w:tabs>
          <w:tab w:val="left" w:pos="142"/>
          <w:tab w:val="left" w:pos="284"/>
        </w:tabs>
        <w:spacing w:line="400" w:lineRule="exact"/>
        <w:ind w:left="360"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ระดับปริญญาตรี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มหาวิทยาลัยจะยังไม่ปรับหลักสูตรที่มีอยู่เป็นหลักสูตรนานาชาติเต็มรูปแบบ แต่มีดำเนินการ ดังนี้</w:t>
      </w:r>
    </w:p>
    <w:p w:rsidR="00E97949" w:rsidRPr="006D5CC1" w:rsidRDefault="00E97949" w:rsidP="00DC67B7">
      <w:pPr>
        <w:numPr>
          <w:ilvl w:val="0"/>
          <w:numId w:val="25"/>
        </w:numPr>
        <w:spacing w:line="400" w:lineRule="exact"/>
        <w:ind w:left="1350" w:hanging="29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ขอให้ทุกหลักสูตรจัดการเรียนการสอน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โดยใช้ศัพท์เทคนิค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ทางวิชาชีพ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เป็นภาษาอังกฤษ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ควบคู่</w:t>
      </w:r>
      <w:r w:rsidRPr="006D5CC1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 xml:space="preserve">กับคำแปลภาษาไทย </w:t>
      </w:r>
      <w:r w:rsidRPr="006D5CC1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>เพื่อให้นักศึกษาเกิดทักษะ</w:t>
      </w:r>
      <w:r w:rsidRPr="006D5CC1">
        <w:rPr>
          <w:rFonts w:ascii="TH SarabunPSK" w:hAnsi="TH SarabunPSK" w:cs="TH SarabunPSK" w:hint="cs"/>
          <w:color w:val="000000" w:themeColor="text1"/>
          <w:spacing w:val="-7"/>
          <w:sz w:val="32"/>
          <w:szCs w:val="32"/>
          <w:cs/>
        </w:rPr>
        <w:t xml:space="preserve"> สามารถนำมาประยุกต์ใช้ในวิชาชีพของตนเอง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และใช้ในชีวิตประจำวัน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เพื่อเป็นประโยชน์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ในการทำงาน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ในระดับสากล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ศึกษาต่อต่างประเทศ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97949" w:rsidRPr="006D5CC1" w:rsidRDefault="00E97949" w:rsidP="00DC67B7">
      <w:pPr>
        <w:numPr>
          <w:ilvl w:val="0"/>
          <w:numId w:val="25"/>
        </w:numPr>
        <w:spacing w:line="400" w:lineRule="exact"/>
        <w:ind w:left="1350" w:hanging="295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รายวิชาที่เป็นวิชากลางที่มีการเรียนการสอนหลาย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section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เช่น ฟิสิกส์ คณิตศาสตร์ เคมี ชีววิทยา ประชาคมโลก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กำหนดให้จัดให้มีการเรียนการสอนภาษาอังกฤษ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1 section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เพื่อให้นักศึกษาเลือกเรียน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และมีทั้งข้อสอบภาษาอังกฤษ และภาษาไทย</w:t>
      </w:r>
      <w:r w:rsidR="00F525DB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97949" w:rsidRPr="006D5CC1" w:rsidRDefault="00E97949" w:rsidP="00DC67B7">
      <w:pPr>
        <w:numPr>
          <w:ilvl w:val="0"/>
          <w:numId w:val="25"/>
        </w:numPr>
        <w:spacing w:line="400" w:lineRule="exact"/>
        <w:ind w:left="1350" w:hanging="2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กำหนดให้ทุกหลักสูตรจัดการเรียนการสอนในรายวิชาชีพเฉพาะเป็นภาษาอังกฤษอย่างน้อย 2 รายวิชา หรือ ไม่น้อยกว่า 8 หน่วยกิต/หลักสูตร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โดยระบุ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transcript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ว่ารายวิชา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ใด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ที่จัดการเรียนการสอนเป็นภาษาอังกฤษ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E97949" w:rsidRPr="006D5CC1" w:rsidRDefault="00E97949" w:rsidP="00DC67B7">
      <w:pPr>
        <w:numPr>
          <w:ilvl w:val="0"/>
          <w:numId w:val="25"/>
        </w:numPr>
        <w:spacing w:line="400" w:lineRule="exact"/>
        <w:ind w:left="1350" w:hanging="294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มีการสอดแทรกการเรียนการสอนภาษาอังกฤษวิชาทางเทคนิคเข้าไปในหลักสูตร โดยจัดรายวิชาที่เป็นภาษาอังกฤษเพิ่มเติม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จัดรายวิชาภาษาอังกฤษ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สำหรับวิชาชีพ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เฉพาะด้านเพิ่มเติม </w:t>
      </w:r>
      <w:r w:rsidRPr="006D5CC1">
        <w:rPr>
          <w:rFonts w:ascii="TH SarabunPSK" w:hAnsi="TH SarabunPSK" w:cs="TH SarabunPSK" w:hint="cs"/>
          <w:color w:val="000000" w:themeColor="text1"/>
          <w:spacing w:val="-4"/>
          <w:sz w:val="32"/>
          <w:szCs w:val="32"/>
          <w:cs/>
        </w:rPr>
        <w:t>เช่น วิชาชีพวิศวกร แพทย์ พยาบาล เป็นต้น</w:t>
      </w:r>
      <w:r w:rsidR="007F6759" w:rsidRPr="006D5CC1">
        <w:rPr>
          <w:rFonts w:ascii="TH SarabunPSK" w:hAnsi="TH SarabunPSK" w:cs="TH SarabunPSK"/>
          <w:color w:val="000000" w:themeColor="text1"/>
          <w:spacing w:val="-4"/>
          <w:sz w:val="32"/>
          <w:szCs w:val="32"/>
          <w:cs/>
        </w:rPr>
        <w:t xml:space="preserve"> </w:t>
      </w:r>
    </w:p>
    <w:p w:rsidR="00DC67B7" w:rsidRPr="006D5CC1" w:rsidRDefault="00DC67B7" w:rsidP="00DC67B7">
      <w:pPr>
        <w:spacing w:line="160" w:lineRule="exact"/>
        <w:ind w:left="134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7949" w:rsidRPr="006D5CC1" w:rsidRDefault="00E97949" w:rsidP="00DC67B7">
      <w:pPr>
        <w:tabs>
          <w:tab w:val="left" w:pos="1418"/>
          <w:tab w:val="left" w:pos="1560"/>
          <w:tab w:val="left" w:pos="1843"/>
        </w:tabs>
        <w:spacing w:line="400" w:lineRule="exact"/>
        <w:ind w:firstLine="107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ระดับบัณฑิตศึกษา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มหาวิทยาลัยจะยกระดับหลักสูตรที่สามารถจัดการเรียนการสอนเป็นภาษาอังกฤษ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สมบูรณ์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ให้เป็นหลักสูตรนานาชาติ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นักศึกษาต่างชาติเข้ามาเรียนได้จนจบการศึกษา ทั้งในระดับปริญญาโทและปริญญาเอก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ใช้วิธีการสอนเป็นคณะ 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Team Teaching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) ใช้สื่อ เช่น สื่อการเรียนรู้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อิเล็กทรอนิกส์ 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e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Learning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) มาผสมผสานในการสอน 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Blended Teaching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และกำหนดช่วงเวลาการสอนในลักษณะ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 xml:space="preserve">Block System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สำหรับการสอนรายวิชาต่าง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ๆ ตามหลักสูตรนานาชาติ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22830" w:rsidRPr="006D5CC1" w:rsidRDefault="00057BF2" w:rsidP="00DC67B7">
      <w:pPr>
        <w:tabs>
          <w:tab w:val="left" w:pos="1418"/>
          <w:tab w:val="left" w:pos="1560"/>
          <w:tab w:val="left" w:pos="1843"/>
        </w:tabs>
        <w:spacing w:line="400" w:lineRule="exact"/>
        <w:ind w:firstLine="107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มหาวิทยาลัย</w:t>
      </w:r>
      <w:r w:rsidR="00B22830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มีการส่งเสริมและสนับสนุนให้นักศึกษามีความรู้ ความสามารถและมีความพร้อมทั้งวิชาการ วิชาชีพ และทักษะการสื่อสารภาษาอังกฤษในระดับที่ใช้งานได้และสอดคล้องกับประกาศสำนักงานคณะกรรมการการอุดมศึกษา เรื่องนโยบายการยกระดับมาตรฐานภาษ</w:t>
      </w:r>
      <w:r w:rsidR="00F525DB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า</w:t>
      </w:r>
      <w:r w:rsidR="00B22830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อังกฤษใน</w:t>
      </w:r>
      <w:r w:rsidR="00B22830" w:rsidRPr="006D5CC1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 xml:space="preserve">สถาบันอุดมศึกษา ลงวันที่ 12 เมษายน 2559 </w:t>
      </w:r>
      <w:r w:rsidR="00B94B59" w:rsidRPr="006D5CC1">
        <w:rPr>
          <w:rFonts w:ascii="TH SarabunPSK" w:hAnsi="TH SarabunPSK" w:cs="TH SarabunPSK" w:hint="cs"/>
          <w:color w:val="000000" w:themeColor="text1"/>
          <w:spacing w:val="-3"/>
          <w:sz w:val="32"/>
          <w:szCs w:val="32"/>
          <w:cs/>
        </w:rPr>
        <w:t>สำหรับนักศึกษาระดับปริญญาตรี ปีการศึกษา 2560 เป็นต้นไป</w:t>
      </w:r>
      <w:r w:rsidR="00B94B59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2830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โดยได้ดำเนินการดังนี้</w:t>
      </w:r>
      <w:r w:rsidR="00EF36F3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B22830" w:rsidRPr="006D5CC1" w:rsidRDefault="00B22830" w:rsidP="00815FEF">
      <w:pPr>
        <w:pStyle w:val="ListParagraph"/>
        <w:numPr>
          <w:ilvl w:val="0"/>
          <w:numId w:val="30"/>
        </w:numPr>
        <w:spacing w:line="380" w:lineRule="exact"/>
        <w:ind w:left="1358" w:hanging="28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แต่งตั้งคณะทำงานกำหนดนโยบายและวางแนวทางการทดสอบความรู้ภาษาอังกฤษ และการเทียบเคียงผลการทดสอบความรู้ภาษาอังกฤษ สำหรับนักศึกษาระดับปริญญาตรี เพื่อกำหนดนโยบายและวางแนวทางการทดสอบความรู้ภาษาอังกฤษ และการเทียบเคียงผลการทดสอบความรู้ภาษาอังกฤษกับ </w:t>
      </w:r>
      <w:r w:rsidR="00B94B59" w:rsidRPr="006D5CC1">
        <w:rPr>
          <w:rFonts w:ascii="TH SarabunPSK" w:hAnsi="TH SarabunPSK" w:cs="TH SarabunPSK"/>
          <w:color w:val="000000" w:themeColor="text1"/>
          <w:sz w:val="32"/>
          <w:szCs w:val="32"/>
        </w:rPr>
        <w:t>Common European Framework of Reference for Languages</w:t>
      </w:r>
      <w:r w:rsidR="00A50F59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</w:rPr>
        <w:t>CEFR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="00B94B59"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77F02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7A0295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พิจารณาแนวทางการนำผล</w:t>
      </w:r>
      <w:r w:rsidR="00A50F59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</w:t>
      </w:r>
      <w:r w:rsidR="007A0295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เทียบเคียง</w:t>
      </w:r>
      <w:r w:rsidR="00A50F59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ผลการทดสอบความรู้ภาษาอังกฤษ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(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</w:rPr>
        <w:t>CEFR</w:t>
      </w:r>
      <w:r w:rsidR="00A50F59"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="00A50F59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ไปใช้ปรับปรุงการเรียนการสอน ตามนโยบายของมหาวิทยาลัย  </w:t>
      </w:r>
    </w:p>
    <w:p w:rsidR="009B4345" w:rsidRPr="006D5CC1" w:rsidRDefault="00A50F59" w:rsidP="00815FEF">
      <w:pPr>
        <w:pStyle w:val="ListParagraph"/>
        <w:numPr>
          <w:ilvl w:val="0"/>
          <w:numId w:val="30"/>
        </w:numPr>
        <w:spacing w:line="380" w:lineRule="exact"/>
        <w:ind w:left="1358" w:hanging="28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มหาวิทยาลัยจัดทดสอบความรู้ภาษาอังกฤษของนักศึกษาเพื่อวัดสมิทธิภาพทางภาษาอังกฤษ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English Proficiency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โดยเทียบเคียงผลกับกรอบมาตรฐานการประเมินความสามารถทางภาษา จากประเทศในกลุ่มสหภาพยุโรป หรือ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CEFR</w:t>
      </w:r>
      <w:r w:rsidR="00A9680E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7C6781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โดยนักศึกษาทุกคน </w:t>
      </w:r>
      <w:r w:rsidR="009B4345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ต้องเข้ารับการทดสอบความรู้ภาษาอังกฤษ อย่างน้อย 2 ครั้ง ดังนี้</w:t>
      </w:r>
    </w:p>
    <w:p w:rsidR="009B4345" w:rsidRPr="006D5CC1" w:rsidRDefault="009B4345" w:rsidP="00815FEF">
      <w:pPr>
        <w:pStyle w:val="ListParagraph"/>
        <w:numPr>
          <w:ilvl w:val="0"/>
          <w:numId w:val="31"/>
        </w:numPr>
        <w:spacing w:line="38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นักศึกษาแรกเข้าตั้งแต่ปีการศึกษา 2560 เป็นต้นไป ต้องเข้ารับการทดสอบ</w:t>
      </w:r>
      <w:r w:rsidR="0036312A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วามรู้ภาษาอังกฤษแรกเข้า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English Placement Test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</w:p>
    <w:p w:rsidR="004B1B96" w:rsidRDefault="009B4345" w:rsidP="00815FEF">
      <w:pPr>
        <w:pStyle w:val="ListParagraph"/>
        <w:numPr>
          <w:ilvl w:val="0"/>
          <w:numId w:val="31"/>
        </w:numPr>
        <w:spacing w:line="380" w:lineRule="exact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นักศึกษาทุกคนต้องเข้ารับการทดสอบ วัดสมิทธิภาพทางภาษาอังกฤษ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English Proficiency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</w:rPr>
        <w:t>Exam</w:t>
      </w:r>
      <w:r w:rsidRPr="006D5CC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</w:t>
      </w:r>
      <w:r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ก่อนสำเร็จการศึกษา </w:t>
      </w:r>
      <w:r w:rsidR="004B1B96" w:rsidRPr="006D5CC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โดยจะเข้ารับการทดสอบกี่ครั้งก็ได้จนกว่าจะสำเร็จการศึกษา</w:t>
      </w:r>
      <w:r w:rsid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9B4345" w:rsidRPr="00A17630" w:rsidRDefault="004B1B96" w:rsidP="00815FEF">
      <w:pPr>
        <w:spacing w:line="380" w:lineRule="exact"/>
        <w:ind w:firstLine="1358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ทั้งนี้ นักศึกษาสามารถนำผลการทดสอบความรู้ภาษาอังกฤษที่เป็นมาตรฐานอื่น เช่น </w:t>
      </w:r>
      <w:r w:rsidRPr="00A17630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TOEFL TOEIC IELTS </w:t>
      </w:r>
      <w:r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เป็นต้น มาใช้แทนการวัดความรู้ภาษาอังกฤษที่มหาวิทยาลัยดำเนินการได้ทั้ง </w:t>
      </w:r>
      <w:r w:rsidRPr="00A17630">
        <w:rPr>
          <w:rFonts w:ascii="TH SarabunPSK" w:hAnsi="TH SarabunPSK" w:cs="TH SarabunPSK"/>
          <w:color w:val="000000" w:themeColor="text1"/>
          <w:sz w:val="32"/>
          <w:szCs w:val="32"/>
        </w:rPr>
        <w:t>English Placement Test</w:t>
      </w:r>
      <w:r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</w:t>
      </w:r>
      <w:r w:rsidR="009B4345"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17630">
        <w:rPr>
          <w:rFonts w:ascii="TH SarabunPSK" w:hAnsi="TH SarabunPSK" w:cs="TH SarabunPSK"/>
          <w:color w:val="000000" w:themeColor="text1"/>
          <w:sz w:val="32"/>
          <w:szCs w:val="32"/>
        </w:rPr>
        <w:t>English Proficiency</w:t>
      </w:r>
      <w:r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A17630">
        <w:rPr>
          <w:rFonts w:ascii="TH SarabunPSK" w:hAnsi="TH SarabunPSK" w:cs="TH SarabunPSK"/>
          <w:color w:val="000000" w:themeColor="text1"/>
          <w:sz w:val="32"/>
          <w:szCs w:val="32"/>
        </w:rPr>
        <w:t>Exam</w:t>
      </w:r>
      <w:r w:rsidRPr="00A1763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:rsidR="0050774A" w:rsidRPr="00EF16FA" w:rsidRDefault="0050774A" w:rsidP="00815FEF">
      <w:pPr>
        <w:spacing w:line="380" w:lineRule="exact"/>
        <w:ind w:firstLine="1358"/>
        <w:jc w:val="thaiDistribute"/>
        <w:rPr>
          <w:rFonts w:ascii="TH SarabunPSK" w:hAnsi="TH SarabunPSK" w:cs="TH SarabunPSK"/>
          <w:color w:val="00B0F0"/>
          <w:sz w:val="32"/>
          <w:szCs w:val="32"/>
        </w:rPr>
      </w:pPr>
    </w:p>
    <w:p w:rsidR="00E97949" w:rsidRPr="000C1C46" w:rsidRDefault="00E97949" w:rsidP="002A5777">
      <w:pPr>
        <w:tabs>
          <w:tab w:val="left" w:pos="142"/>
          <w:tab w:val="left" w:pos="284"/>
          <w:tab w:val="left" w:pos="774"/>
          <w:tab w:val="left" w:pos="993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            ข. การจัดกิจกรรมเสริม</w:t>
      </w:r>
    </w:p>
    <w:p w:rsidR="00761F4D" w:rsidRDefault="00E97949" w:rsidP="002A5777">
      <w:pPr>
        <w:tabs>
          <w:tab w:val="left" w:pos="0"/>
          <w:tab w:val="left" w:pos="1302"/>
          <w:tab w:val="left" w:pos="1560"/>
          <w:tab w:val="left" w:pos="1701"/>
        </w:tabs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C1C46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จัดให้มีกิจกรรมเสริมนอกห้องเรียน ให้นักศึกษาได้ใช้ภาษาอังกฤษมากขึ้น มีบรรยากาศความเป็นนานาชาติ จัดให้มีการ</w:t>
      </w:r>
      <w:r w:rsidR="00E959D2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ปฏิบัติงานสหกิจศึกษา ณ ต่างประเทศ และมีนักศึกษาแลกเปลี่ยนจากประเทศอาเซียน เพื่อทำกิจกรรมร่วมกันทำให้นักศึกษาเกิดความมั่นใจในการใช้ภาษาอังกฤษมากขึ้น โดยผ่านกิจกรรมของฝ่ายกิจการนักศึกษา</w:t>
      </w:r>
      <w:r w:rsidR="0026042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และศิษย์เก่าสัมพันธ์</w:t>
      </w:r>
      <w:r w:rsidRPr="000C1C4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และศูนย์/สถาบันต่าง ๆ ในมหาวิทยาลัย</w:t>
      </w:r>
      <w:r w:rsidR="0026042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</w:t>
      </w:r>
    </w:p>
    <w:p w:rsidR="0050774A" w:rsidRPr="002A5777" w:rsidRDefault="0050774A" w:rsidP="00815FEF">
      <w:pPr>
        <w:tabs>
          <w:tab w:val="left" w:pos="0"/>
          <w:tab w:val="left" w:pos="1302"/>
          <w:tab w:val="left" w:pos="1560"/>
          <w:tab w:val="left" w:pos="1701"/>
        </w:tabs>
        <w:spacing w:line="380" w:lineRule="exact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E97949" w:rsidRPr="002A5777" w:rsidRDefault="00E97949" w:rsidP="002A5777">
      <w:pPr>
        <w:tabs>
          <w:tab w:val="left" w:pos="142"/>
          <w:tab w:val="left" w:pos="284"/>
          <w:tab w:val="left" w:pos="774"/>
          <w:tab w:val="left" w:pos="993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5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A5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A5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A5777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A57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ค. การจัดองค์ความรู้</w:t>
      </w:r>
      <w:r w:rsidR="0026042A" w:rsidRPr="002A577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:rsidR="000C1C46" w:rsidRPr="002A5777" w:rsidRDefault="00E97949" w:rsidP="009D48F8">
      <w:pPr>
        <w:tabs>
          <w:tab w:val="left" w:pos="1276"/>
        </w:tabs>
        <w:ind w:firstLine="587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  จัด</w:t>
      </w:r>
      <w:r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องค์ความรู้ที่เป็นนานาชาติ กำหนดเอกลักษณ์หรืออัตลักษณ์ของหลักสูตร จัดหาทรัพยากรสารสนเทศภาษาอังกฤษที่ทันสมัย และการเทียบวุฒิ เป็นต้น 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โดยทุกหลักสูตรหาคู่เทียบว่า หลักสูตรแต่ละสาขาวิชามีคู่เทียบกับหลักสูตรใดในสถาบันที่จัดการเรียนการสอนได้มาตรฐาน</w:t>
      </w:r>
      <w:r w:rsidR="00F222E4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 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มหาวิทยาลัยได้เชิญภาคเอกชนรวมทั้งผู้มีส่วนได้ส่วนเสียเข้ามามีส่วนร่วมในการพัฒนาหลักสูตร โดยแต่งตั้งเป็นคณะกรรมการพัฒนา/ปรับปรุงหลักสูตร และสำนัก</w:t>
      </w:r>
      <w:r w:rsidR="0026042A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วิชาได้มีการดำเนินการโดย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ได้จัดการเรียนการสอนเป็นภาษาอังกฤษในกลุ่มวิชาสัมมนาเพื่อให้นักศึกษาได้ใช้ทักษะภาษาอังกฤษ นอกจากนี้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AC1C5A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ได้มีการ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พัฒนาหลักสูตร 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SUT Teaching Academics Recognition Scheme 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</w:rPr>
        <w:t>STARS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>) เพื่อเพิ่มสมรรถนะด้านการสอนให้แก่คณาจารย์ โดยหลักสูตร</w:t>
      </w:r>
      <w:r w:rsidR="00AC1C5A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</w:rPr>
        <w:t>STARS</w:t>
      </w:r>
      <w:r w:rsidR="00AC1C5A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>ได้รับการรับรองจากสถาบัน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The Higher Education Academy 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</w:rPr>
        <w:t>HEA</w:t>
      </w:r>
      <w:r w:rsidR="00AC1C5A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) แห่งสหราชอาณาจักรแล้ว 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นอกจากนี้ได้มีการจัดทำโครงการระยะยาวตามแผน </w:t>
      </w:r>
      <w:r w:rsidR="00B81198" w:rsidRPr="002A5777">
        <w:rPr>
          <w:rFonts w:ascii="TH SarabunPSK" w:hAnsi="TH SarabunPSK" w:cs="TH SarabunPSK"/>
          <w:color w:val="000000" w:themeColor="text1"/>
          <w:sz w:val="32"/>
          <w:szCs w:val="32"/>
        </w:rPr>
        <w:t>SUT</w:t>
      </w:r>
      <w:r w:rsidR="00B81198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>-</w:t>
      </w:r>
      <w:r w:rsidR="00B81198"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REPROFILE 2020 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โดยจัดกิจกรรม </w:t>
      </w:r>
      <w:r w:rsidR="00B81198"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SUT UKPSF Fellowship Brotherhood 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เพื่อสร้างระบบพี่เลี้ยงด้านการพัฒนาการสอนตามกรอบมาตรฐานวิชาชีพ </w:t>
      </w:r>
      <w:r w:rsidR="00B81198"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UKPSF 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อย่างเป็นระบบและยั่งยืน </w:t>
      </w:r>
      <w:r w:rsidR="00AC1C5A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สถานพัฒนาคณาจารย์ได้จัดกิจกรรมอบรมต่าง ๆ ด้านการจัดการเรียนการสอนสำหรับคณาจารย์ เพื่อ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คณาจารย์มีองค์ความรู้ด้านการสอนที่เป็นเลิศ ส่งเสริมให้สามารถ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ผลิตบัณฑิตให้มีทักษะที่เหมาะสมกับความต้องการของผู้ใช้บัณฑิต และมีทักษะการเรียนรู้ในศตวรรษที่ 21 เพื่อให้ครอบคลุมทั้งทางด้าน </w:t>
      </w:r>
      <w:r w:rsidRPr="002A5777">
        <w:rPr>
          <w:rFonts w:ascii="TH SarabunPSK" w:hAnsi="TH SarabunPSK" w:cs="TH SarabunPSK"/>
          <w:color w:val="000000" w:themeColor="text1"/>
          <w:sz w:val="32"/>
          <w:szCs w:val="32"/>
        </w:rPr>
        <w:t>career skills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, </w:t>
      </w:r>
      <w:r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life skills </w:t>
      </w:r>
      <w:r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 w:rsidRPr="002A5777">
        <w:rPr>
          <w:rFonts w:ascii="TH SarabunPSK" w:hAnsi="TH SarabunPSK" w:cs="TH SarabunPSK"/>
          <w:color w:val="000000" w:themeColor="text1"/>
          <w:sz w:val="32"/>
          <w:szCs w:val="32"/>
        </w:rPr>
        <w:t xml:space="preserve">learning skills </w:t>
      </w:r>
      <w:r w:rsidR="00B81198" w:rsidRPr="002A577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25C47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296D3D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825C47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</w:t>
      </w:r>
      <w:r w:rsidR="000C1C46" w:rsidRPr="002A5777">
        <w:rPr>
          <w:rFonts w:ascii="TH SarabunPSK" w:hAnsi="TH SarabunPSK" w:cs="TH SarabunPSK"/>
          <w:color w:val="000000" w:themeColor="text1"/>
          <w:spacing w:val="-7"/>
          <w:sz w:val="32"/>
          <w:szCs w:val="32"/>
          <w:cs/>
        </w:rPr>
        <w:tab/>
      </w:r>
      <w:r w:rsidR="000C1C46" w:rsidRPr="002A577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14445" w:rsidRDefault="00E14445" w:rsidP="00E14445">
      <w:pPr>
        <w:tabs>
          <w:tab w:val="left" w:pos="1701"/>
          <w:tab w:val="left" w:pos="2160"/>
          <w:tab w:val="left" w:pos="2880"/>
        </w:tabs>
        <w:spacing w:line="200" w:lineRule="exact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sectPr w:rsidR="00E14445" w:rsidSect="00847CCF">
      <w:headerReference w:type="default" r:id="rId8"/>
      <w:pgSz w:w="11906" w:h="16838" w:code="9"/>
      <w:pgMar w:top="1440" w:right="1296" w:bottom="1008" w:left="1728" w:header="706" w:footer="10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8F8" w:rsidRDefault="009D48F8" w:rsidP="002308F1">
      <w:r>
        <w:separator/>
      </w:r>
    </w:p>
  </w:endnote>
  <w:endnote w:type="continuationSeparator" w:id="0">
    <w:p w:rsidR="009D48F8" w:rsidRDefault="009D48F8" w:rsidP="00230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8F8" w:rsidRDefault="009D48F8" w:rsidP="002308F1">
      <w:r>
        <w:separator/>
      </w:r>
    </w:p>
  </w:footnote>
  <w:footnote w:type="continuationSeparator" w:id="0">
    <w:p w:rsidR="009D48F8" w:rsidRDefault="009D48F8" w:rsidP="00230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8F8" w:rsidRPr="00252821" w:rsidRDefault="009D48F8" w:rsidP="00E93F39">
    <w:pPr>
      <w:pStyle w:val="Header"/>
      <w:pBdr>
        <w:bottom w:val="threeDEmboss" w:sz="12" w:space="1" w:color="auto"/>
      </w:pBdr>
      <w:tabs>
        <w:tab w:val="clear" w:pos="8640"/>
        <w:tab w:val="left" w:pos="630"/>
        <w:tab w:val="right" w:pos="8820"/>
      </w:tabs>
      <w:rPr>
        <w:rFonts w:ascii="TH SarabunPSK" w:hAnsi="TH SarabunPSK" w:cs="TH SarabunPSK"/>
        <w:b/>
        <w:bCs/>
        <w:i/>
        <w:iCs/>
        <w:color w:val="000000"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19A2AA4" wp14:editId="0262B4D1">
          <wp:simplePos x="0" y="0"/>
          <wp:positionH relativeFrom="column">
            <wp:posOffset>0</wp:posOffset>
          </wp:positionH>
          <wp:positionV relativeFrom="paragraph">
            <wp:posOffset>-142875</wp:posOffset>
          </wp:positionV>
          <wp:extent cx="298487" cy="387706"/>
          <wp:effectExtent l="0" t="0" r="635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ut_logo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487" cy="387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H SarabunPSK" w:hAnsi="TH SarabunPSK" w:cs="TH SarabunPSK"/>
        <w:b/>
        <w:bCs/>
        <w:i/>
        <w:iCs/>
        <w:color w:val="000000"/>
        <w:sz w:val="28"/>
        <w:cs/>
      </w:rPr>
      <w:tab/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ผลการดำเนินงาน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ปีการศึกษา 25</w:t>
    </w:r>
    <w:r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>60</w:t>
    </w:r>
    <w:r w:rsidRPr="00FB7B6D">
      <w:rPr>
        <w:rFonts w:ascii="TH SarabunPSK" w:hAnsi="TH SarabunPSK" w:cs="TH SarabunPSK" w:hint="cs"/>
        <w:b/>
        <w:bCs/>
        <w:i/>
        <w:iCs/>
        <w:color w:val="000000"/>
        <w:sz w:val="28"/>
        <w:cs/>
      </w:rPr>
      <w:t xml:space="preserve"> มหาวิทยาลัยเทคโนโลยีสุรนารี </w:t>
    </w:r>
    <w:r>
      <w:rPr>
        <w:rFonts w:ascii="TH SarabunPSK" w:hAnsi="TH SarabunPSK" w:cs="TH SarabunPSK"/>
        <w:b/>
        <w:bCs/>
        <w:i/>
        <w:iCs/>
        <w:color w:val="000000"/>
        <w:sz w:val="32"/>
        <w:szCs w:val="32"/>
      </w:rPr>
      <w:tab/>
    </w:r>
    <w:r w:rsidRPr="0032121D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shd w:val="clear" w:color="auto" w:fill="FFFFFF" w:themeFill="background1"/>
      </w:rPr>
      <w:t>C</w:t>
    </w:r>
    <w:r w:rsidRPr="0032121D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shd w:val="clear" w:color="auto" w:fill="FFFFFF" w:themeFill="background1"/>
        <w:cs/>
      </w:rPr>
      <w:t>.</w:t>
    </w:r>
    <w:r w:rsidRPr="0032121D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shd w:val="clear" w:color="auto" w:fill="FFFFFF" w:themeFill="background1"/>
      </w:rPr>
      <w:t>3</w:t>
    </w:r>
    <w:r w:rsidRPr="0032121D">
      <w:rPr>
        <w:rFonts w:ascii="TH SarabunPSK" w:hAnsi="TH SarabunPSK" w:cs="TH SarabunPSK"/>
        <w:b/>
        <w:bCs/>
        <w:i/>
        <w:iCs/>
        <w:color w:val="FFFFFF" w:themeColor="background1"/>
        <w:sz w:val="32"/>
        <w:szCs w:val="32"/>
        <w:shd w:val="clear" w:color="auto" w:fill="FFFFFF" w:themeFill="background1"/>
        <w:cs/>
      </w:rPr>
      <w:t>-</w: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fldChar w:fldCharType="begin"/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instrText xml:space="preserve"> 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lang w:eastAsia="th-TH"/>
      </w:rPr>
      <w:instrText>PAGE  \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instrText xml:space="preserve">* 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lang w:eastAsia="th-TH"/>
      </w:rPr>
      <w:instrText>Arabic  \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instrText xml:space="preserve">* 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lang w:eastAsia="th-TH"/>
      </w:rPr>
      <w:instrText>MERGEFORMAT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instrText xml:space="preserve"> </w:instrTex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fldChar w:fldCharType="separate"/>
    </w:r>
    <w:r w:rsidR="005377CA">
      <w:rPr>
        <w:rFonts w:ascii="TH SarabunPSK" w:hAnsi="TH SarabunPSK" w:cs="TH SarabunPSK"/>
        <w:b/>
        <w:bCs/>
        <w:i/>
        <w:iCs/>
        <w:noProof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t>14</w:t>
    </w:r>
    <w:r w:rsidRPr="0032121D">
      <w:rPr>
        <w:rFonts w:ascii="TH SarabunPSK" w:hAnsi="TH SarabunPSK" w:cs="TH SarabunPSK"/>
        <w:b/>
        <w:bCs/>
        <w:i/>
        <w:iCs/>
        <w:snapToGrid w:val="0"/>
        <w:color w:val="FFFFFF" w:themeColor="background1"/>
        <w:sz w:val="32"/>
        <w:szCs w:val="32"/>
        <w:shd w:val="clear" w:color="auto" w:fill="FFFFFF" w:themeFill="background1"/>
        <w:cs/>
        <w:lang w:eastAsia="th-TH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743"/>
    <w:multiLevelType w:val="hybridMultilevel"/>
    <w:tmpl w:val="0E7ABB04"/>
    <w:lvl w:ilvl="0" w:tplc="23000E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12BDC"/>
    <w:multiLevelType w:val="hybridMultilevel"/>
    <w:tmpl w:val="4BAA4D1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1564193"/>
    <w:multiLevelType w:val="hybridMultilevel"/>
    <w:tmpl w:val="964A1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C6F45"/>
    <w:multiLevelType w:val="hybridMultilevel"/>
    <w:tmpl w:val="1DA21E9C"/>
    <w:lvl w:ilvl="0" w:tplc="BA7A5BE0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1A294AED"/>
    <w:multiLevelType w:val="hybridMultilevel"/>
    <w:tmpl w:val="46A20D40"/>
    <w:lvl w:ilvl="0" w:tplc="121E6310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9B160C1A">
      <w:start w:val="1"/>
      <w:numFmt w:val="decimal"/>
      <w:lvlText w:val="%2."/>
      <w:lvlJc w:val="left"/>
      <w:pPr>
        <w:tabs>
          <w:tab w:val="num" w:pos="1094"/>
        </w:tabs>
        <w:ind w:left="1094" w:hanging="360"/>
      </w:pPr>
      <w:rPr>
        <w:rFonts w:eastAsia="Cordia New" w:hint="default"/>
        <w:color w:val="000000"/>
      </w:rPr>
    </w:lvl>
    <w:lvl w:ilvl="2" w:tplc="A544BCA4">
      <w:start w:val="1"/>
      <w:numFmt w:val="decimal"/>
      <w:lvlText w:val="%3)"/>
      <w:lvlJc w:val="left"/>
      <w:pPr>
        <w:tabs>
          <w:tab w:val="num" w:pos="1994"/>
        </w:tabs>
        <w:ind w:left="1994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5" w15:restartNumberingAfterBreak="0">
    <w:nsid w:val="1C214778"/>
    <w:multiLevelType w:val="hybridMultilevel"/>
    <w:tmpl w:val="97C4C7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6" w15:restartNumberingAfterBreak="0">
    <w:nsid w:val="1FC169E1"/>
    <w:multiLevelType w:val="hybridMultilevel"/>
    <w:tmpl w:val="3D487068"/>
    <w:lvl w:ilvl="0" w:tplc="A0B6EA76">
      <w:start w:val="1"/>
      <w:numFmt w:val="thaiLetters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671E46"/>
    <w:multiLevelType w:val="hybridMultilevel"/>
    <w:tmpl w:val="BF8CF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4405424">
      <w:start w:val="1"/>
      <w:numFmt w:val="decimal"/>
      <w:lvlText w:val="%2."/>
      <w:lvlJc w:val="left"/>
      <w:pPr>
        <w:ind w:left="1440" w:hanging="360"/>
      </w:pPr>
      <w:rPr>
        <w:sz w:val="28"/>
        <w:szCs w:val="28"/>
      </w:rPr>
    </w:lvl>
    <w:lvl w:ilvl="2" w:tplc="D098CC9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944DC"/>
    <w:multiLevelType w:val="hybridMultilevel"/>
    <w:tmpl w:val="BBE826C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3B610A"/>
    <w:multiLevelType w:val="hybridMultilevel"/>
    <w:tmpl w:val="6C52EF74"/>
    <w:lvl w:ilvl="0" w:tplc="7ED8C0CE">
      <w:start w:val="1"/>
      <w:numFmt w:val="decimal"/>
      <w:lvlText w:val="(%1)"/>
      <w:lvlJc w:val="left"/>
      <w:pPr>
        <w:ind w:left="22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0" w15:restartNumberingAfterBreak="0">
    <w:nsid w:val="2A3F6503"/>
    <w:multiLevelType w:val="hybridMultilevel"/>
    <w:tmpl w:val="C2AE06A2"/>
    <w:lvl w:ilvl="0" w:tplc="7ED8C0C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1" w15:restartNumberingAfterBreak="0">
    <w:nsid w:val="2CE7642E"/>
    <w:multiLevelType w:val="multilevel"/>
    <w:tmpl w:val="2FA66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28E302E"/>
    <w:multiLevelType w:val="hybridMultilevel"/>
    <w:tmpl w:val="B282CF32"/>
    <w:lvl w:ilvl="0" w:tplc="0390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  <w:szCs w:val="28"/>
      </w:rPr>
    </w:lvl>
    <w:lvl w:ilvl="1" w:tplc="39C47B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5F7B"/>
    <w:multiLevelType w:val="hybridMultilevel"/>
    <w:tmpl w:val="4658F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91485"/>
    <w:multiLevelType w:val="hybridMultilevel"/>
    <w:tmpl w:val="C2AE06A2"/>
    <w:lvl w:ilvl="0" w:tplc="7ED8C0C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5" w15:restartNumberingAfterBreak="0">
    <w:nsid w:val="35025A3F"/>
    <w:multiLevelType w:val="hybridMultilevel"/>
    <w:tmpl w:val="7ABE2E80"/>
    <w:lvl w:ilvl="0" w:tplc="FE3836D2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16" w15:restartNumberingAfterBreak="0">
    <w:nsid w:val="354E23C0"/>
    <w:multiLevelType w:val="hybridMultilevel"/>
    <w:tmpl w:val="C2AE06A2"/>
    <w:lvl w:ilvl="0" w:tplc="7ED8C0C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7" w15:restartNumberingAfterBreak="0">
    <w:nsid w:val="3A0D41D9"/>
    <w:multiLevelType w:val="multilevel"/>
    <w:tmpl w:val="A58680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63C20FF"/>
    <w:multiLevelType w:val="hybridMultilevel"/>
    <w:tmpl w:val="2850E178"/>
    <w:lvl w:ilvl="0" w:tplc="AC1E6F88">
      <w:start w:val="1"/>
      <w:numFmt w:val="bullet"/>
      <w:lvlText w:val="-"/>
      <w:lvlJc w:val="left"/>
      <w:pPr>
        <w:ind w:left="261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472636A2"/>
    <w:multiLevelType w:val="hybridMultilevel"/>
    <w:tmpl w:val="572A3E7A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0" w15:restartNumberingAfterBreak="0">
    <w:nsid w:val="49450D81"/>
    <w:multiLevelType w:val="hybridMultilevel"/>
    <w:tmpl w:val="B74C6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774D6"/>
    <w:multiLevelType w:val="hybridMultilevel"/>
    <w:tmpl w:val="D4041C9A"/>
    <w:lvl w:ilvl="0" w:tplc="07D847F4">
      <w:start w:val="1"/>
      <w:numFmt w:val="decimal"/>
      <w:lvlText w:val="(%1)"/>
      <w:lvlJc w:val="left"/>
      <w:pPr>
        <w:ind w:left="20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8" w:hanging="360"/>
      </w:pPr>
    </w:lvl>
    <w:lvl w:ilvl="2" w:tplc="0409001B" w:tentative="1">
      <w:start w:val="1"/>
      <w:numFmt w:val="lowerRoman"/>
      <w:lvlText w:val="%3."/>
      <w:lvlJc w:val="right"/>
      <w:pPr>
        <w:ind w:left="3518" w:hanging="180"/>
      </w:pPr>
    </w:lvl>
    <w:lvl w:ilvl="3" w:tplc="0409000F" w:tentative="1">
      <w:start w:val="1"/>
      <w:numFmt w:val="decimal"/>
      <w:lvlText w:val="%4."/>
      <w:lvlJc w:val="left"/>
      <w:pPr>
        <w:ind w:left="4238" w:hanging="360"/>
      </w:pPr>
    </w:lvl>
    <w:lvl w:ilvl="4" w:tplc="04090019" w:tentative="1">
      <w:start w:val="1"/>
      <w:numFmt w:val="lowerLetter"/>
      <w:lvlText w:val="%5."/>
      <w:lvlJc w:val="left"/>
      <w:pPr>
        <w:ind w:left="4958" w:hanging="360"/>
      </w:pPr>
    </w:lvl>
    <w:lvl w:ilvl="5" w:tplc="0409001B" w:tentative="1">
      <w:start w:val="1"/>
      <w:numFmt w:val="lowerRoman"/>
      <w:lvlText w:val="%6."/>
      <w:lvlJc w:val="right"/>
      <w:pPr>
        <w:ind w:left="5678" w:hanging="180"/>
      </w:pPr>
    </w:lvl>
    <w:lvl w:ilvl="6" w:tplc="0409000F" w:tentative="1">
      <w:start w:val="1"/>
      <w:numFmt w:val="decimal"/>
      <w:lvlText w:val="%7."/>
      <w:lvlJc w:val="left"/>
      <w:pPr>
        <w:ind w:left="6398" w:hanging="360"/>
      </w:pPr>
    </w:lvl>
    <w:lvl w:ilvl="7" w:tplc="04090019" w:tentative="1">
      <w:start w:val="1"/>
      <w:numFmt w:val="lowerLetter"/>
      <w:lvlText w:val="%8."/>
      <w:lvlJc w:val="left"/>
      <w:pPr>
        <w:ind w:left="7118" w:hanging="360"/>
      </w:pPr>
    </w:lvl>
    <w:lvl w:ilvl="8" w:tplc="0409001B" w:tentative="1">
      <w:start w:val="1"/>
      <w:numFmt w:val="lowerRoman"/>
      <w:lvlText w:val="%9."/>
      <w:lvlJc w:val="right"/>
      <w:pPr>
        <w:ind w:left="7838" w:hanging="180"/>
      </w:pPr>
    </w:lvl>
  </w:abstractNum>
  <w:abstractNum w:abstractNumId="22" w15:restartNumberingAfterBreak="0">
    <w:nsid w:val="537E6248"/>
    <w:multiLevelType w:val="hybridMultilevel"/>
    <w:tmpl w:val="4A7CF6FA"/>
    <w:lvl w:ilvl="0" w:tplc="33828EF4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C2F7A"/>
    <w:multiLevelType w:val="hybridMultilevel"/>
    <w:tmpl w:val="0FF22546"/>
    <w:lvl w:ilvl="0" w:tplc="33828EF4"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A4959EB"/>
    <w:multiLevelType w:val="hybridMultilevel"/>
    <w:tmpl w:val="CEFE93D2"/>
    <w:lvl w:ilvl="0" w:tplc="AC1E6F88">
      <w:start w:val="1"/>
      <w:numFmt w:val="bullet"/>
      <w:lvlText w:val="-"/>
      <w:lvlJc w:val="left"/>
      <w:pPr>
        <w:ind w:left="225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5" w15:restartNumberingAfterBreak="0">
    <w:nsid w:val="5A650BC7"/>
    <w:multiLevelType w:val="hybridMultilevel"/>
    <w:tmpl w:val="CD2E14AE"/>
    <w:lvl w:ilvl="0" w:tplc="DE6A1B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5D751203"/>
    <w:multiLevelType w:val="hybridMultilevel"/>
    <w:tmpl w:val="53F0A64E"/>
    <w:lvl w:ilvl="0" w:tplc="4E9C24F0">
      <w:start w:val="7"/>
      <w:numFmt w:val="bullet"/>
      <w:lvlText w:val="-"/>
      <w:lvlJc w:val="left"/>
      <w:pPr>
        <w:ind w:left="555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7" w15:restartNumberingAfterBreak="0">
    <w:nsid w:val="5DA30351"/>
    <w:multiLevelType w:val="hybridMultilevel"/>
    <w:tmpl w:val="E4181150"/>
    <w:lvl w:ilvl="0" w:tplc="84BCC2D2">
      <w:start w:val="1"/>
      <w:numFmt w:val="decimal"/>
      <w:lvlText w:val="%1)"/>
      <w:lvlJc w:val="left"/>
      <w:pPr>
        <w:ind w:left="1080" w:hanging="360"/>
      </w:pPr>
      <w:rPr>
        <w:rFonts w:ascii="TH SarabunPSK" w:eastAsia="Times New Roman" w:hAnsi="TH SarabunPSK" w:cs="TH SarabunPSK"/>
        <w:sz w:val="32"/>
        <w:szCs w:val="32"/>
        <w:lang w:bidi="th-TH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B57AB6"/>
    <w:multiLevelType w:val="hybridMultilevel"/>
    <w:tmpl w:val="CD2E14AE"/>
    <w:lvl w:ilvl="0" w:tplc="DE6A1B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 w15:restartNumberingAfterBreak="0">
    <w:nsid w:val="65B529FD"/>
    <w:multiLevelType w:val="hybridMultilevel"/>
    <w:tmpl w:val="4FAE498C"/>
    <w:lvl w:ilvl="0" w:tplc="87FEC52A">
      <w:start w:val="1"/>
      <w:numFmt w:val="decimal"/>
      <w:lvlText w:val="(%1)"/>
      <w:lvlJc w:val="left"/>
      <w:pPr>
        <w:ind w:left="1462" w:hanging="360"/>
      </w:pPr>
      <w:rPr>
        <w:rFonts w:eastAsia="SimSun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82" w:hanging="360"/>
      </w:pPr>
    </w:lvl>
    <w:lvl w:ilvl="2" w:tplc="0409001B" w:tentative="1">
      <w:start w:val="1"/>
      <w:numFmt w:val="lowerRoman"/>
      <w:lvlText w:val="%3."/>
      <w:lvlJc w:val="right"/>
      <w:pPr>
        <w:ind w:left="2902" w:hanging="180"/>
      </w:pPr>
    </w:lvl>
    <w:lvl w:ilvl="3" w:tplc="0409000F" w:tentative="1">
      <w:start w:val="1"/>
      <w:numFmt w:val="decimal"/>
      <w:lvlText w:val="%4."/>
      <w:lvlJc w:val="left"/>
      <w:pPr>
        <w:ind w:left="3622" w:hanging="360"/>
      </w:pPr>
    </w:lvl>
    <w:lvl w:ilvl="4" w:tplc="04090019" w:tentative="1">
      <w:start w:val="1"/>
      <w:numFmt w:val="lowerLetter"/>
      <w:lvlText w:val="%5."/>
      <w:lvlJc w:val="left"/>
      <w:pPr>
        <w:ind w:left="4342" w:hanging="360"/>
      </w:pPr>
    </w:lvl>
    <w:lvl w:ilvl="5" w:tplc="0409001B" w:tentative="1">
      <w:start w:val="1"/>
      <w:numFmt w:val="lowerRoman"/>
      <w:lvlText w:val="%6."/>
      <w:lvlJc w:val="right"/>
      <w:pPr>
        <w:ind w:left="5062" w:hanging="180"/>
      </w:pPr>
    </w:lvl>
    <w:lvl w:ilvl="6" w:tplc="0409000F" w:tentative="1">
      <w:start w:val="1"/>
      <w:numFmt w:val="decimal"/>
      <w:lvlText w:val="%7."/>
      <w:lvlJc w:val="left"/>
      <w:pPr>
        <w:ind w:left="5782" w:hanging="360"/>
      </w:pPr>
    </w:lvl>
    <w:lvl w:ilvl="7" w:tplc="04090019" w:tentative="1">
      <w:start w:val="1"/>
      <w:numFmt w:val="lowerLetter"/>
      <w:lvlText w:val="%8."/>
      <w:lvlJc w:val="left"/>
      <w:pPr>
        <w:ind w:left="6502" w:hanging="360"/>
      </w:pPr>
    </w:lvl>
    <w:lvl w:ilvl="8" w:tplc="0409001B" w:tentative="1">
      <w:start w:val="1"/>
      <w:numFmt w:val="lowerRoman"/>
      <w:lvlText w:val="%9."/>
      <w:lvlJc w:val="right"/>
      <w:pPr>
        <w:ind w:left="7222" w:hanging="180"/>
      </w:pPr>
    </w:lvl>
  </w:abstractNum>
  <w:abstractNum w:abstractNumId="30" w15:restartNumberingAfterBreak="0">
    <w:nsid w:val="6C6F36B6"/>
    <w:multiLevelType w:val="hybridMultilevel"/>
    <w:tmpl w:val="4A924198"/>
    <w:lvl w:ilvl="0" w:tplc="AC1E6F88">
      <w:start w:val="1"/>
      <w:numFmt w:val="bullet"/>
      <w:lvlText w:val="-"/>
      <w:lvlJc w:val="left"/>
      <w:pPr>
        <w:ind w:left="225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1" w15:restartNumberingAfterBreak="0">
    <w:nsid w:val="727D7130"/>
    <w:multiLevelType w:val="hybridMultilevel"/>
    <w:tmpl w:val="C5C82FBC"/>
    <w:lvl w:ilvl="0" w:tplc="6EA88690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73100D0B"/>
    <w:multiLevelType w:val="hybridMultilevel"/>
    <w:tmpl w:val="C2AE06A2"/>
    <w:lvl w:ilvl="0" w:tplc="7ED8C0C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3" w15:restartNumberingAfterBreak="0">
    <w:nsid w:val="73D57614"/>
    <w:multiLevelType w:val="hybridMultilevel"/>
    <w:tmpl w:val="836AFAAE"/>
    <w:lvl w:ilvl="0" w:tplc="AC1E6F88">
      <w:start w:val="1"/>
      <w:numFmt w:val="bullet"/>
      <w:lvlText w:val="-"/>
      <w:lvlJc w:val="left"/>
      <w:pPr>
        <w:ind w:left="1890" w:hanging="360"/>
      </w:pPr>
      <w:rPr>
        <w:rFonts w:ascii="TH SarabunPSK" w:hAnsi="TH SarabunPSK" w:hint="default"/>
        <w:b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4" w15:restartNumberingAfterBreak="0">
    <w:nsid w:val="74A121EA"/>
    <w:multiLevelType w:val="hybridMultilevel"/>
    <w:tmpl w:val="D78A4AAA"/>
    <w:lvl w:ilvl="0" w:tplc="C290C39A">
      <w:start w:val="1"/>
      <w:numFmt w:val="decimal"/>
      <w:lvlText w:val="(%1)"/>
      <w:lvlJc w:val="left"/>
      <w:pPr>
        <w:ind w:left="2250" w:hanging="360"/>
      </w:pPr>
      <w:rPr>
        <w:rFonts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5" w15:restartNumberingAfterBreak="0">
    <w:nsid w:val="752428A0"/>
    <w:multiLevelType w:val="hybridMultilevel"/>
    <w:tmpl w:val="CD2E14AE"/>
    <w:lvl w:ilvl="0" w:tplc="DE6A1B3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7782765F"/>
    <w:multiLevelType w:val="hybridMultilevel"/>
    <w:tmpl w:val="3684DF10"/>
    <w:lvl w:ilvl="0" w:tplc="D23861E6">
      <w:start w:val="1"/>
      <w:numFmt w:val="decimal"/>
      <w:lvlText w:val="%1)"/>
      <w:lvlJc w:val="left"/>
      <w:pPr>
        <w:ind w:left="1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8" w:hanging="360"/>
      </w:pPr>
    </w:lvl>
    <w:lvl w:ilvl="2" w:tplc="0409001B" w:tentative="1">
      <w:start w:val="1"/>
      <w:numFmt w:val="lowerRoman"/>
      <w:lvlText w:val="%3."/>
      <w:lvlJc w:val="right"/>
      <w:pPr>
        <w:ind w:left="3158" w:hanging="180"/>
      </w:pPr>
    </w:lvl>
    <w:lvl w:ilvl="3" w:tplc="0409000F" w:tentative="1">
      <w:start w:val="1"/>
      <w:numFmt w:val="decimal"/>
      <w:lvlText w:val="%4."/>
      <w:lvlJc w:val="left"/>
      <w:pPr>
        <w:ind w:left="3878" w:hanging="360"/>
      </w:pPr>
    </w:lvl>
    <w:lvl w:ilvl="4" w:tplc="04090019" w:tentative="1">
      <w:start w:val="1"/>
      <w:numFmt w:val="lowerLetter"/>
      <w:lvlText w:val="%5."/>
      <w:lvlJc w:val="left"/>
      <w:pPr>
        <w:ind w:left="4598" w:hanging="360"/>
      </w:pPr>
    </w:lvl>
    <w:lvl w:ilvl="5" w:tplc="0409001B" w:tentative="1">
      <w:start w:val="1"/>
      <w:numFmt w:val="lowerRoman"/>
      <w:lvlText w:val="%6."/>
      <w:lvlJc w:val="right"/>
      <w:pPr>
        <w:ind w:left="5318" w:hanging="180"/>
      </w:pPr>
    </w:lvl>
    <w:lvl w:ilvl="6" w:tplc="0409000F" w:tentative="1">
      <w:start w:val="1"/>
      <w:numFmt w:val="decimal"/>
      <w:lvlText w:val="%7."/>
      <w:lvlJc w:val="left"/>
      <w:pPr>
        <w:ind w:left="6038" w:hanging="360"/>
      </w:pPr>
    </w:lvl>
    <w:lvl w:ilvl="7" w:tplc="04090019" w:tentative="1">
      <w:start w:val="1"/>
      <w:numFmt w:val="lowerLetter"/>
      <w:lvlText w:val="%8."/>
      <w:lvlJc w:val="left"/>
      <w:pPr>
        <w:ind w:left="6758" w:hanging="360"/>
      </w:pPr>
    </w:lvl>
    <w:lvl w:ilvl="8" w:tplc="0409001B" w:tentative="1">
      <w:start w:val="1"/>
      <w:numFmt w:val="lowerRoman"/>
      <w:lvlText w:val="%9."/>
      <w:lvlJc w:val="right"/>
      <w:pPr>
        <w:ind w:left="7478" w:hanging="180"/>
      </w:pPr>
    </w:lvl>
  </w:abstractNum>
  <w:abstractNum w:abstractNumId="37" w15:restartNumberingAfterBreak="0">
    <w:nsid w:val="78180E67"/>
    <w:multiLevelType w:val="hybridMultilevel"/>
    <w:tmpl w:val="8D6ABA4A"/>
    <w:lvl w:ilvl="0" w:tplc="628AE400">
      <w:start w:val="1"/>
      <w:numFmt w:val="bullet"/>
      <w:lvlText w:val="-"/>
      <w:lvlJc w:val="left"/>
      <w:pPr>
        <w:ind w:left="1080" w:hanging="360"/>
      </w:pPr>
      <w:rPr>
        <w:rFonts w:ascii="Cordia New" w:eastAsia="Times New Roman" w:hAnsi="Cordia New" w:cs="Cordia New" w:hint="default"/>
        <w:b w:val="0"/>
        <w:bCs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B6366A2"/>
    <w:multiLevelType w:val="hybridMultilevel"/>
    <w:tmpl w:val="40324308"/>
    <w:lvl w:ilvl="0" w:tplc="040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9" w15:restartNumberingAfterBreak="0">
    <w:nsid w:val="7C077B55"/>
    <w:multiLevelType w:val="hybridMultilevel"/>
    <w:tmpl w:val="49FEF05A"/>
    <w:lvl w:ilvl="0" w:tplc="0E44A2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DF3377D"/>
    <w:multiLevelType w:val="hybridMultilevel"/>
    <w:tmpl w:val="507AED26"/>
    <w:lvl w:ilvl="0" w:tplc="4DDC60C2">
      <w:start w:val="1"/>
      <w:numFmt w:val="decimal"/>
      <w:lvlText w:val="%1)"/>
      <w:lvlJc w:val="left"/>
      <w:pPr>
        <w:ind w:left="1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41" w15:restartNumberingAfterBreak="0">
    <w:nsid w:val="7FB0544F"/>
    <w:multiLevelType w:val="hybridMultilevel"/>
    <w:tmpl w:val="C2AE06A2"/>
    <w:lvl w:ilvl="0" w:tplc="7ED8C0CE">
      <w:start w:val="1"/>
      <w:numFmt w:val="decimal"/>
      <w:lvlText w:val="(%1)"/>
      <w:lvlJc w:val="left"/>
      <w:pPr>
        <w:ind w:left="225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3"/>
  </w:num>
  <w:num w:numId="4">
    <w:abstractNumId w:val="22"/>
  </w:num>
  <w:num w:numId="5">
    <w:abstractNumId w:val="25"/>
  </w:num>
  <w:num w:numId="6">
    <w:abstractNumId w:val="37"/>
  </w:num>
  <w:num w:numId="7">
    <w:abstractNumId w:val="33"/>
  </w:num>
  <w:num w:numId="8">
    <w:abstractNumId w:val="9"/>
  </w:num>
  <w:num w:numId="9">
    <w:abstractNumId w:val="0"/>
  </w:num>
  <w:num w:numId="10">
    <w:abstractNumId w:val="3"/>
  </w:num>
  <w:num w:numId="11">
    <w:abstractNumId w:val="14"/>
  </w:num>
  <w:num w:numId="12">
    <w:abstractNumId w:val="34"/>
  </w:num>
  <w:num w:numId="13">
    <w:abstractNumId w:val="32"/>
  </w:num>
  <w:num w:numId="14">
    <w:abstractNumId w:val="10"/>
  </w:num>
  <w:num w:numId="15">
    <w:abstractNumId w:val="16"/>
  </w:num>
  <w:num w:numId="16">
    <w:abstractNumId w:val="41"/>
  </w:num>
  <w:num w:numId="17">
    <w:abstractNumId w:val="28"/>
  </w:num>
  <w:num w:numId="18">
    <w:abstractNumId w:val="8"/>
  </w:num>
  <w:num w:numId="19">
    <w:abstractNumId w:val="27"/>
  </w:num>
  <w:num w:numId="20">
    <w:abstractNumId w:val="4"/>
  </w:num>
  <w:num w:numId="21">
    <w:abstractNumId w:val="11"/>
  </w:num>
  <w:num w:numId="22">
    <w:abstractNumId w:val="39"/>
  </w:num>
  <w:num w:numId="23">
    <w:abstractNumId w:val="17"/>
  </w:num>
  <w:num w:numId="24">
    <w:abstractNumId w:val="38"/>
  </w:num>
  <w:num w:numId="25">
    <w:abstractNumId w:val="20"/>
  </w:num>
  <w:num w:numId="26">
    <w:abstractNumId w:val="7"/>
  </w:num>
  <w:num w:numId="27">
    <w:abstractNumId w:val="6"/>
  </w:num>
  <w:num w:numId="28">
    <w:abstractNumId w:val="1"/>
  </w:num>
  <w:num w:numId="29">
    <w:abstractNumId w:val="24"/>
  </w:num>
  <w:num w:numId="30">
    <w:abstractNumId w:val="31"/>
  </w:num>
  <w:num w:numId="31">
    <w:abstractNumId w:val="36"/>
  </w:num>
  <w:num w:numId="32">
    <w:abstractNumId w:val="15"/>
  </w:num>
  <w:num w:numId="33">
    <w:abstractNumId w:val="40"/>
  </w:num>
  <w:num w:numId="34">
    <w:abstractNumId w:val="29"/>
  </w:num>
  <w:num w:numId="35">
    <w:abstractNumId w:val="12"/>
  </w:num>
  <w:num w:numId="36">
    <w:abstractNumId w:val="2"/>
  </w:num>
  <w:num w:numId="37">
    <w:abstractNumId w:val="35"/>
  </w:num>
  <w:num w:numId="38">
    <w:abstractNumId w:val="19"/>
  </w:num>
  <w:num w:numId="39">
    <w:abstractNumId w:val="5"/>
  </w:num>
  <w:num w:numId="40">
    <w:abstractNumId w:val="18"/>
  </w:num>
  <w:num w:numId="41">
    <w:abstractNumId w:val="30"/>
  </w:num>
  <w:num w:numId="4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228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E50"/>
    <w:rsid w:val="000012E5"/>
    <w:rsid w:val="000017E8"/>
    <w:rsid w:val="00002CF8"/>
    <w:rsid w:val="00003BE7"/>
    <w:rsid w:val="00004175"/>
    <w:rsid w:val="0000534B"/>
    <w:rsid w:val="000103E7"/>
    <w:rsid w:val="00011694"/>
    <w:rsid w:val="00012450"/>
    <w:rsid w:val="00013125"/>
    <w:rsid w:val="0001354F"/>
    <w:rsid w:val="000154F7"/>
    <w:rsid w:val="00016C36"/>
    <w:rsid w:val="00017C58"/>
    <w:rsid w:val="00017DC7"/>
    <w:rsid w:val="00020A9D"/>
    <w:rsid w:val="0002178F"/>
    <w:rsid w:val="0002234B"/>
    <w:rsid w:val="000238F5"/>
    <w:rsid w:val="000243A9"/>
    <w:rsid w:val="000256EE"/>
    <w:rsid w:val="00025774"/>
    <w:rsid w:val="00026533"/>
    <w:rsid w:val="0002705B"/>
    <w:rsid w:val="00027B3F"/>
    <w:rsid w:val="00027DC7"/>
    <w:rsid w:val="000308E3"/>
    <w:rsid w:val="000325B7"/>
    <w:rsid w:val="00034EF9"/>
    <w:rsid w:val="00035D75"/>
    <w:rsid w:val="000362C0"/>
    <w:rsid w:val="00036463"/>
    <w:rsid w:val="00037CBA"/>
    <w:rsid w:val="00037F94"/>
    <w:rsid w:val="000404FF"/>
    <w:rsid w:val="00040B8B"/>
    <w:rsid w:val="00041D3D"/>
    <w:rsid w:val="0004200B"/>
    <w:rsid w:val="00042FBD"/>
    <w:rsid w:val="0004437C"/>
    <w:rsid w:val="000445E2"/>
    <w:rsid w:val="000458AF"/>
    <w:rsid w:val="00046F01"/>
    <w:rsid w:val="00047360"/>
    <w:rsid w:val="00050DF6"/>
    <w:rsid w:val="0005113A"/>
    <w:rsid w:val="0005113E"/>
    <w:rsid w:val="0005123B"/>
    <w:rsid w:val="0005172B"/>
    <w:rsid w:val="00052F83"/>
    <w:rsid w:val="0005422A"/>
    <w:rsid w:val="000542B4"/>
    <w:rsid w:val="00055F8A"/>
    <w:rsid w:val="00057BF2"/>
    <w:rsid w:val="0006005C"/>
    <w:rsid w:val="000600FB"/>
    <w:rsid w:val="00060370"/>
    <w:rsid w:val="0006127C"/>
    <w:rsid w:val="00061D25"/>
    <w:rsid w:val="0006259F"/>
    <w:rsid w:val="00063573"/>
    <w:rsid w:val="00063EA5"/>
    <w:rsid w:val="000648D1"/>
    <w:rsid w:val="00066FAC"/>
    <w:rsid w:val="000671F6"/>
    <w:rsid w:val="000673EE"/>
    <w:rsid w:val="00067D3F"/>
    <w:rsid w:val="00070F7B"/>
    <w:rsid w:val="0007111A"/>
    <w:rsid w:val="00071A22"/>
    <w:rsid w:val="00071E1D"/>
    <w:rsid w:val="00071F1F"/>
    <w:rsid w:val="000721F3"/>
    <w:rsid w:val="000737DD"/>
    <w:rsid w:val="0007401E"/>
    <w:rsid w:val="000749C2"/>
    <w:rsid w:val="00075BA8"/>
    <w:rsid w:val="00076025"/>
    <w:rsid w:val="0007635E"/>
    <w:rsid w:val="00077E9E"/>
    <w:rsid w:val="000808B2"/>
    <w:rsid w:val="00080B6A"/>
    <w:rsid w:val="00081299"/>
    <w:rsid w:val="00081BD1"/>
    <w:rsid w:val="00082C35"/>
    <w:rsid w:val="00085E74"/>
    <w:rsid w:val="00086AB2"/>
    <w:rsid w:val="00086DB2"/>
    <w:rsid w:val="0008740B"/>
    <w:rsid w:val="00087BD9"/>
    <w:rsid w:val="00090B85"/>
    <w:rsid w:val="00091D69"/>
    <w:rsid w:val="00092857"/>
    <w:rsid w:val="00093538"/>
    <w:rsid w:val="0009415A"/>
    <w:rsid w:val="00095674"/>
    <w:rsid w:val="000972ED"/>
    <w:rsid w:val="0009763D"/>
    <w:rsid w:val="00097A88"/>
    <w:rsid w:val="00097C67"/>
    <w:rsid w:val="000A0026"/>
    <w:rsid w:val="000A128C"/>
    <w:rsid w:val="000A1657"/>
    <w:rsid w:val="000A1C5A"/>
    <w:rsid w:val="000A1D7A"/>
    <w:rsid w:val="000A38A5"/>
    <w:rsid w:val="000A3A92"/>
    <w:rsid w:val="000A41BA"/>
    <w:rsid w:val="000A42FF"/>
    <w:rsid w:val="000A48C3"/>
    <w:rsid w:val="000A4E17"/>
    <w:rsid w:val="000A6065"/>
    <w:rsid w:val="000A6C16"/>
    <w:rsid w:val="000A6F21"/>
    <w:rsid w:val="000A7653"/>
    <w:rsid w:val="000B0788"/>
    <w:rsid w:val="000B0F75"/>
    <w:rsid w:val="000B1F40"/>
    <w:rsid w:val="000B2BA3"/>
    <w:rsid w:val="000B4088"/>
    <w:rsid w:val="000B4777"/>
    <w:rsid w:val="000B5BD0"/>
    <w:rsid w:val="000B775E"/>
    <w:rsid w:val="000C0174"/>
    <w:rsid w:val="000C14BC"/>
    <w:rsid w:val="000C1889"/>
    <w:rsid w:val="000C1AC1"/>
    <w:rsid w:val="000C1C46"/>
    <w:rsid w:val="000C2E50"/>
    <w:rsid w:val="000C3959"/>
    <w:rsid w:val="000C47C1"/>
    <w:rsid w:val="000C4C2B"/>
    <w:rsid w:val="000C53D9"/>
    <w:rsid w:val="000C727D"/>
    <w:rsid w:val="000C7CFC"/>
    <w:rsid w:val="000D033B"/>
    <w:rsid w:val="000D1CAC"/>
    <w:rsid w:val="000D337F"/>
    <w:rsid w:val="000D3595"/>
    <w:rsid w:val="000D387C"/>
    <w:rsid w:val="000D43EC"/>
    <w:rsid w:val="000D4483"/>
    <w:rsid w:val="000D4B96"/>
    <w:rsid w:val="000D69CB"/>
    <w:rsid w:val="000D79DE"/>
    <w:rsid w:val="000E1492"/>
    <w:rsid w:val="000E14B4"/>
    <w:rsid w:val="000E17AA"/>
    <w:rsid w:val="000E17CC"/>
    <w:rsid w:val="000E2087"/>
    <w:rsid w:val="000E30F6"/>
    <w:rsid w:val="000E31D8"/>
    <w:rsid w:val="000E53B9"/>
    <w:rsid w:val="000E5BCF"/>
    <w:rsid w:val="000E64FB"/>
    <w:rsid w:val="000E7280"/>
    <w:rsid w:val="000E732A"/>
    <w:rsid w:val="000E7FD0"/>
    <w:rsid w:val="000F059D"/>
    <w:rsid w:val="000F1A44"/>
    <w:rsid w:val="000F282A"/>
    <w:rsid w:val="000F4E6B"/>
    <w:rsid w:val="000F4F41"/>
    <w:rsid w:val="000F6532"/>
    <w:rsid w:val="000F775B"/>
    <w:rsid w:val="00100CC9"/>
    <w:rsid w:val="001016B4"/>
    <w:rsid w:val="00101A6D"/>
    <w:rsid w:val="0010209D"/>
    <w:rsid w:val="00103592"/>
    <w:rsid w:val="001038F0"/>
    <w:rsid w:val="00104698"/>
    <w:rsid w:val="00104E6F"/>
    <w:rsid w:val="00105021"/>
    <w:rsid w:val="00106357"/>
    <w:rsid w:val="00107A2D"/>
    <w:rsid w:val="00107D78"/>
    <w:rsid w:val="00107FF9"/>
    <w:rsid w:val="001112E2"/>
    <w:rsid w:val="00112474"/>
    <w:rsid w:val="00112660"/>
    <w:rsid w:val="001133FA"/>
    <w:rsid w:val="00114B73"/>
    <w:rsid w:val="00114B79"/>
    <w:rsid w:val="00114FD5"/>
    <w:rsid w:val="0011521A"/>
    <w:rsid w:val="001174E1"/>
    <w:rsid w:val="001177C7"/>
    <w:rsid w:val="00120277"/>
    <w:rsid w:val="001229DA"/>
    <w:rsid w:val="00123D00"/>
    <w:rsid w:val="00124CAC"/>
    <w:rsid w:val="00124DB9"/>
    <w:rsid w:val="00127BDC"/>
    <w:rsid w:val="00130DBC"/>
    <w:rsid w:val="001318A0"/>
    <w:rsid w:val="001324EF"/>
    <w:rsid w:val="0013258E"/>
    <w:rsid w:val="001325D3"/>
    <w:rsid w:val="00132F9D"/>
    <w:rsid w:val="001365A2"/>
    <w:rsid w:val="00136C57"/>
    <w:rsid w:val="00136F78"/>
    <w:rsid w:val="001373C9"/>
    <w:rsid w:val="00140552"/>
    <w:rsid w:val="00140ADA"/>
    <w:rsid w:val="00140B1F"/>
    <w:rsid w:val="001421C7"/>
    <w:rsid w:val="00142517"/>
    <w:rsid w:val="001428AB"/>
    <w:rsid w:val="00142A3D"/>
    <w:rsid w:val="00143252"/>
    <w:rsid w:val="00144D57"/>
    <w:rsid w:val="001453D6"/>
    <w:rsid w:val="00147AE3"/>
    <w:rsid w:val="0015008A"/>
    <w:rsid w:val="001512F9"/>
    <w:rsid w:val="001513D7"/>
    <w:rsid w:val="0015186C"/>
    <w:rsid w:val="00153345"/>
    <w:rsid w:val="0015360F"/>
    <w:rsid w:val="00154060"/>
    <w:rsid w:val="00155297"/>
    <w:rsid w:val="001556C7"/>
    <w:rsid w:val="001576DD"/>
    <w:rsid w:val="001603C7"/>
    <w:rsid w:val="00160966"/>
    <w:rsid w:val="00161909"/>
    <w:rsid w:val="00161A79"/>
    <w:rsid w:val="00162364"/>
    <w:rsid w:val="001628F9"/>
    <w:rsid w:val="0016379D"/>
    <w:rsid w:val="0016382A"/>
    <w:rsid w:val="001638C4"/>
    <w:rsid w:val="001652E8"/>
    <w:rsid w:val="00166C2F"/>
    <w:rsid w:val="00166EAF"/>
    <w:rsid w:val="00170256"/>
    <w:rsid w:val="00170F4B"/>
    <w:rsid w:val="00171080"/>
    <w:rsid w:val="0017123F"/>
    <w:rsid w:val="00173002"/>
    <w:rsid w:val="00173F29"/>
    <w:rsid w:val="00174B49"/>
    <w:rsid w:val="00174FFF"/>
    <w:rsid w:val="001763C1"/>
    <w:rsid w:val="00176EFE"/>
    <w:rsid w:val="00177897"/>
    <w:rsid w:val="00180428"/>
    <w:rsid w:val="0018091E"/>
    <w:rsid w:val="00180BFF"/>
    <w:rsid w:val="0018167E"/>
    <w:rsid w:val="001817CB"/>
    <w:rsid w:val="00181BEA"/>
    <w:rsid w:val="00182282"/>
    <w:rsid w:val="00182953"/>
    <w:rsid w:val="00183BBD"/>
    <w:rsid w:val="00183F06"/>
    <w:rsid w:val="001845EA"/>
    <w:rsid w:val="0018506B"/>
    <w:rsid w:val="00185A06"/>
    <w:rsid w:val="00191689"/>
    <w:rsid w:val="001921BF"/>
    <w:rsid w:val="001926DC"/>
    <w:rsid w:val="00196097"/>
    <w:rsid w:val="0019694B"/>
    <w:rsid w:val="001969F4"/>
    <w:rsid w:val="00196F00"/>
    <w:rsid w:val="001972C9"/>
    <w:rsid w:val="00197979"/>
    <w:rsid w:val="001A07D2"/>
    <w:rsid w:val="001A22B7"/>
    <w:rsid w:val="001A23B1"/>
    <w:rsid w:val="001A30D6"/>
    <w:rsid w:val="001A414D"/>
    <w:rsid w:val="001A54AD"/>
    <w:rsid w:val="001A626B"/>
    <w:rsid w:val="001A705F"/>
    <w:rsid w:val="001B01C9"/>
    <w:rsid w:val="001B1B2B"/>
    <w:rsid w:val="001B26FD"/>
    <w:rsid w:val="001B3D08"/>
    <w:rsid w:val="001B46B3"/>
    <w:rsid w:val="001B4973"/>
    <w:rsid w:val="001B5C7C"/>
    <w:rsid w:val="001B7209"/>
    <w:rsid w:val="001B759C"/>
    <w:rsid w:val="001B7737"/>
    <w:rsid w:val="001B7966"/>
    <w:rsid w:val="001B7F75"/>
    <w:rsid w:val="001C04F7"/>
    <w:rsid w:val="001C0BF7"/>
    <w:rsid w:val="001C1455"/>
    <w:rsid w:val="001C1BD9"/>
    <w:rsid w:val="001C1CBE"/>
    <w:rsid w:val="001C217D"/>
    <w:rsid w:val="001C2A79"/>
    <w:rsid w:val="001C3524"/>
    <w:rsid w:val="001C4A2C"/>
    <w:rsid w:val="001C518D"/>
    <w:rsid w:val="001C5913"/>
    <w:rsid w:val="001D01DA"/>
    <w:rsid w:val="001D01DF"/>
    <w:rsid w:val="001D0D29"/>
    <w:rsid w:val="001D20DF"/>
    <w:rsid w:val="001D30EE"/>
    <w:rsid w:val="001D3185"/>
    <w:rsid w:val="001D4707"/>
    <w:rsid w:val="001D56B7"/>
    <w:rsid w:val="001D6DD2"/>
    <w:rsid w:val="001D719B"/>
    <w:rsid w:val="001D789B"/>
    <w:rsid w:val="001E0828"/>
    <w:rsid w:val="001E104F"/>
    <w:rsid w:val="001E1570"/>
    <w:rsid w:val="001E28F4"/>
    <w:rsid w:val="001E2DE3"/>
    <w:rsid w:val="001E30B4"/>
    <w:rsid w:val="001E32EF"/>
    <w:rsid w:val="001E453C"/>
    <w:rsid w:val="001E4A0C"/>
    <w:rsid w:val="001E5E55"/>
    <w:rsid w:val="001E6738"/>
    <w:rsid w:val="001F051F"/>
    <w:rsid w:val="001F1232"/>
    <w:rsid w:val="001F1AE3"/>
    <w:rsid w:val="001F62BA"/>
    <w:rsid w:val="001F753F"/>
    <w:rsid w:val="002001A1"/>
    <w:rsid w:val="00200CFC"/>
    <w:rsid w:val="00202415"/>
    <w:rsid w:val="00202D6C"/>
    <w:rsid w:val="0020357B"/>
    <w:rsid w:val="00205D95"/>
    <w:rsid w:val="002062C6"/>
    <w:rsid w:val="002069B7"/>
    <w:rsid w:val="00206BE3"/>
    <w:rsid w:val="00207D76"/>
    <w:rsid w:val="00211BD2"/>
    <w:rsid w:val="00211DDA"/>
    <w:rsid w:val="00211F86"/>
    <w:rsid w:val="00212078"/>
    <w:rsid w:val="00212BB4"/>
    <w:rsid w:val="002154CC"/>
    <w:rsid w:val="00216719"/>
    <w:rsid w:val="00217505"/>
    <w:rsid w:val="002209AE"/>
    <w:rsid w:val="00221857"/>
    <w:rsid w:val="002219B5"/>
    <w:rsid w:val="00223F20"/>
    <w:rsid w:val="00224D32"/>
    <w:rsid w:val="002251CA"/>
    <w:rsid w:val="00225634"/>
    <w:rsid w:val="0022589E"/>
    <w:rsid w:val="00226E8D"/>
    <w:rsid w:val="002278A4"/>
    <w:rsid w:val="0023026F"/>
    <w:rsid w:val="002308F1"/>
    <w:rsid w:val="00230FC5"/>
    <w:rsid w:val="002342FB"/>
    <w:rsid w:val="0023451E"/>
    <w:rsid w:val="00235E75"/>
    <w:rsid w:val="00235EE8"/>
    <w:rsid w:val="00240185"/>
    <w:rsid w:val="00240757"/>
    <w:rsid w:val="00240B4B"/>
    <w:rsid w:val="00240D9B"/>
    <w:rsid w:val="00240F94"/>
    <w:rsid w:val="00241A40"/>
    <w:rsid w:val="00241E45"/>
    <w:rsid w:val="002427FB"/>
    <w:rsid w:val="00243DB8"/>
    <w:rsid w:val="00245142"/>
    <w:rsid w:val="002459FF"/>
    <w:rsid w:val="00246146"/>
    <w:rsid w:val="00247D70"/>
    <w:rsid w:val="0025216B"/>
    <w:rsid w:val="00252821"/>
    <w:rsid w:val="0025357E"/>
    <w:rsid w:val="0025515F"/>
    <w:rsid w:val="0025558B"/>
    <w:rsid w:val="00255B72"/>
    <w:rsid w:val="00257D20"/>
    <w:rsid w:val="0026042A"/>
    <w:rsid w:val="00262318"/>
    <w:rsid w:val="0026246E"/>
    <w:rsid w:val="00262A90"/>
    <w:rsid w:val="002636CF"/>
    <w:rsid w:val="00264050"/>
    <w:rsid w:val="00264BBE"/>
    <w:rsid w:val="00264D1B"/>
    <w:rsid w:val="00264E42"/>
    <w:rsid w:val="002655EF"/>
    <w:rsid w:val="00265821"/>
    <w:rsid w:val="00271215"/>
    <w:rsid w:val="002728B3"/>
    <w:rsid w:val="00272CE4"/>
    <w:rsid w:val="00272D34"/>
    <w:rsid w:val="00273B3D"/>
    <w:rsid w:val="00273CEF"/>
    <w:rsid w:val="0027507D"/>
    <w:rsid w:val="002762EC"/>
    <w:rsid w:val="00276C27"/>
    <w:rsid w:val="00277028"/>
    <w:rsid w:val="002801FC"/>
    <w:rsid w:val="00280776"/>
    <w:rsid w:val="002814E6"/>
    <w:rsid w:val="002825B9"/>
    <w:rsid w:val="0028322E"/>
    <w:rsid w:val="00284202"/>
    <w:rsid w:val="00285371"/>
    <w:rsid w:val="0028574B"/>
    <w:rsid w:val="00286A63"/>
    <w:rsid w:val="00287997"/>
    <w:rsid w:val="0029082D"/>
    <w:rsid w:val="00296D3D"/>
    <w:rsid w:val="0029769E"/>
    <w:rsid w:val="002A094B"/>
    <w:rsid w:val="002A1535"/>
    <w:rsid w:val="002A1B52"/>
    <w:rsid w:val="002A45AE"/>
    <w:rsid w:val="002A5777"/>
    <w:rsid w:val="002A5BBC"/>
    <w:rsid w:val="002A7D2A"/>
    <w:rsid w:val="002B0110"/>
    <w:rsid w:val="002B021E"/>
    <w:rsid w:val="002B286D"/>
    <w:rsid w:val="002B2F43"/>
    <w:rsid w:val="002B3938"/>
    <w:rsid w:val="002B3A2B"/>
    <w:rsid w:val="002B3BD6"/>
    <w:rsid w:val="002B3C4D"/>
    <w:rsid w:val="002B3DBE"/>
    <w:rsid w:val="002B536C"/>
    <w:rsid w:val="002B5A94"/>
    <w:rsid w:val="002B67CC"/>
    <w:rsid w:val="002B6F09"/>
    <w:rsid w:val="002C148D"/>
    <w:rsid w:val="002C14B3"/>
    <w:rsid w:val="002C1DFC"/>
    <w:rsid w:val="002C1F56"/>
    <w:rsid w:val="002C2313"/>
    <w:rsid w:val="002C2CF2"/>
    <w:rsid w:val="002C4937"/>
    <w:rsid w:val="002C58B2"/>
    <w:rsid w:val="002C5F2A"/>
    <w:rsid w:val="002C7AC3"/>
    <w:rsid w:val="002D04ED"/>
    <w:rsid w:val="002D1F6C"/>
    <w:rsid w:val="002D435E"/>
    <w:rsid w:val="002D69CA"/>
    <w:rsid w:val="002D6F96"/>
    <w:rsid w:val="002D7B50"/>
    <w:rsid w:val="002E0D55"/>
    <w:rsid w:val="002E1CFD"/>
    <w:rsid w:val="002E2AA8"/>
    <w:rsid w:val="002E30AD"/>
    <w:rsid w:val="002E37DB"/>
    <w:rsid w:val="002E40C0"/>
    <w:rsid w:val="002E4475"/>
    <w:rsid w:val="002E593E"/>
    <w:rsid w:val="002E599C"/>
    <w:rsid w:val="002E5AD5"/>
    <w:rsid w:val="002E6230"/>
    <w:rsid w:val="002E68B6"/>
    <w:rsid w:val="002E73FE"/>
    <w:rsid w:val="002E7F1F"/>
    <w:rsid w:val="002F002F"/>
    <w:rsid w:val="002F0049"/>
    <w:rsid w:val="002F04D6"/>
    <w:rsid w:val="002F075F"/>
    <w:rsid w:val="002F0F47"/>
    <w:rsid w:val="002F1894"/>
    <w:rsid w:val="002F19F2"/>
    <w:rsid w:val="002F41CF"/>
    <w:rsid w:val="002F464E"/>
    <w:rsid w:val="002F476B"/>
    <w:rsid w:val="002F49B7"/>
    <w:rsid w:val="002F5078"/>
    <w:rsid w:val="002F67FC"/>
    <w:rsid w:val="0030216D"/>
    <w:rsid w:val="00302BD9"/>
    <w:rsid w:val="0030485A"/>
    <w:rsid w:val="00305660"/>
    <w:rsid w:val="00306428"/>
    <w:rsid w:val="00306883"/>
    <w:rsid w:val="00310CD3"/>
    <w:rsid w:val="00312F0C"/>
    <w:rsid w:val="00313144"/>
    <w:rsid w:val="00313947"/>
    <w:rsid w:val="00313B56"/>
    <w:rsid w:val="00314FE4"/>
    <w:rsid w:val="0031595D"/>
    <w:rsid w:val="00315A46"/>
    <w:rsid w:val="00316451"/>
    <w:rsid w:val="00316454"/>
    <w:rsid w:val="0031750E"/>
    <w:rsid w:val="0031753C"/>
    <w:rsid w:val="00317F88"/>
    <w:rsid w:val="00317F93"/>
    <w:rsid w:val="0032074D"/>
    <w:rsid w:val="003208AF"/>
    <w:rsid w:val="003210F7"/>
    <w:rsid w:val="0032121D"/>
    <w:rsid w:val="0032207B"/>
    <w:rsid w:val="00322D78"/>
    <w:rsid w:val="00325792"/>
    <w:rsid w:val="00325CB0"/>
    <w:rsid w:val="003269A2"/>
    <w:rsid w:val="00326FB7"/>
    <w:rsid w:val="00330040"/>
    <w:rsid w:val="00330B0F"/>
    <w:rsid w:val="00330F2F"/>
    <w:rsid w:val="003312BC"/>
    <w:rsid w:val="0033167D"/>
    <w:rsid w:val="003336E0"/>
    <w:rsid w:val="003338FB"/>
    <w:rsid w:val="003349B1"/>
    <w:rsid w:val="00335B33"/>
    <w:rsid w:val="00336971"/>
    <w:rsid w:val="003401C0"/>
    <w:rsid w:val="00340DC6"/>
    <w:rsid w:val="00341BA6"/>
    <w:rsid w:val="00343E13"/>
    <w:rsid w:val="00344E5D"/>
    <w:rsid w:val="00345DAF"/>
    <w:rsid w:val="00352ADC"/>
    <w:rsid w:val="00353C80"/>
    <w:rsid w:val="00355658"/>
    <w:rsid w:val="00356515"/>
    <w:rsid w:val="00356F8C"/>
    <w:rsid w:val="003572FD"/>
    <w:rsid w:val="00357851"/>
    <w:rsid w:val="00360738"/>
    <w:rsid w:val="00361FDC"/>
    <w:rsid w:val="003627DA"/>
    <w:rsid w:val="00362B65"/>
    <w:rsid w:val="0036312A"/>
    <w:rsid w:val="00367919"/>
    <w:rsid w:val="003700C2"/>
    <w:rsid w:val="00370617"/>
    <w:rsid w:val="0037110F"/>
    <w:rsid w:val="00371E6F"/>
    <w:rsid w:val="003720F3"/>
    <w:rsid w:val="003723EF"/>
    <w:rsid w:val="003726CD"/>
    <w:rsid w:val="00372947"/>
    <w:rsid w:val="00372E0A"/>
    <w:rsid w:val="003735DA"/>
    <w:rsid w:val="00375DE6"/>
    <w:rsid w:val="00376C59"/>
    <w:rsid w:val="0038053B"/>
    <w:rsid w:val="0038062C"/>
    <w:rsid w:val="0038149E"/>
    <w:rsid w:val="00382D03"/>
    <w:rsid w:val="00383185"/>
    <w:rsid w:val="00383C61"/>
    <w:rsid w:val="00384119"/>
    <w:rsid w:val="00384570"/>
    <w:rsid w:val="00384AA1"/>
    <w:rsid w:val="00385463"/>
    <w:rsid w:val="003855B6"/>
    <w:rsid w:val="00385AB7"/>
    <w:rsid w:val="003872E3"/>
    <w:rsid w:val="0039002B"/>
    <w:rsid w:val="00390069"/>
    <w:rsid w:val="00390166"/>
    <w:rsid w:val="0039182D"/>
    <w:rsid w:val="003928F9"/>
    <w:rsid w:val="0039332C"/>
    <w:rsid w:val="003933B4"/>
    <w:rsid w:val="00396A3B"/>
    <w:rsid w:val="00396C47"/>
    <w:rsid w:val="003A00CE"/>
    <w:rsid w:val="003A01A7"/>
    <w:rsid w:val="003A0C61"/>
    <w:rsid w:val="003A1062"/>
    <w:rsid w:val="003A278B"/>
    <w:rsid w:val="003A361E"/>
    <w:rsid w:val="003A5A1E"/>
    <w:rsid w:val="003A5AA4"/>
    <w:rsid w:val="003A6BC4"/>
    <w:rsid w:val="003A7BE4"/>
    <w:rsid w:val="003B010A"/>
    <w:rsid w:val="003B0D3E"/>
    <w:rsid w:val="003B227F"/>
    <w:rsid w:val="003B2CA9"/>
    <w:rsid w:val="003B3356"/>
    <w:rsid w:val="003B341F"/>
    <w:rsid w:val="003B39DC"/>
    <w:rsid w:val="003B4559"/>
    <w:rsid w:val="003B524C"/>
    <w:rsid w:val="003B52EE"/>
    <w:rsid w:val="003B53C0"/>
    <w:rsid w:val="003B65CB"/>
    <w:rsid w:val="003B674E"/>
    <w:rsid w:val="003C12B5"/>
    <w:rsid w:val="003C1862"/>
    <w:rsid w:val="003C3BE9"/>
    <w:rsid w:val="003C3D35"/>
    <w:rsid w:val="003C4321"/>
    <w:rsid w:val="003C531E"/>
    <w:rsid w:val="003C6CAD"/>
    <w:rsid w:val="003C73A7"/>
    <w:rsid w:val="003D011B"/>
    <w:rsid w:val="003D046C"/>
    <w:rsid w:val="003D1275"/>
    <w:rsid w:val="003D19C5"/>
    <w:rsid w:val="003D2E6D"/>
    <w:rsid w:val="003D3D4D"/>
    <w:rsid w:val="003D431E"/>
    <w:rsid w:val="003D4BAE"/>
    <w:rsid w:val="003D5663"/>
    <w:rsid w:val="003D78F7"/>
    <w:rsid w:val="003D7C1D"/>
    <w:rsid w:val="003E0553"/>
    <w:rsid w:val="003E18A0"/>
    <w:rsid w:val="003E1AE7"/>
    <w:rsid w:val="003E320A"/>
    <w:rsid w:val="003E378E"/>
    <w:rsid w:val="003E463F"/>
    <w:rsid w:val="003E6E38"/>
    <w:rsid w:val="003E7E36"/>
    <w:rsid w:val="003F02EB"/>
    <w:rsid w:val="003F45B4"/>
    <w:rsid w:val="003F4AD5"/>
    <w:rsid w:val="003F698A"/>
    <w:rsid w:val="003F69EB"/>
    <w:rsid w:val="003F7C7F"/>
    <w:rsid w:val="0040047C"/>
    <w:rsid w:val="004009B6"/>
    <w:rsid w:val="004009E9"/>
    <w:rsid w:val="00401173"/>
    <w:rsid w:val="00401953"/>
    <w:rsid w:val="0040209B"/>
    <w:rsid w:val="004037C3"/>
    <w:rsid w:val="00407747"/>
    <w:rsid w:val="00410BC6"/>
    <w:rsid w:val="004110D0"/>
    <w:rsid w:val="00411981"/>
    <w:rsid w:val="00411BDB"/>
    <w:rsid w:val="00412E3F"/>
    <w:rsid w:val="00415180"/>
    <w:rsid w:val="004166F9"/>
    <w:rsid w:val="00416D10"/>
    <w:rsid w:val="0042111E"/>
    <w:rsid w:val="00423088"/>
    <w:rsid w:val="00423D32"/>
    <w:rsid w:val="004243A2"/>
    <w:rsid w:val="00424B86"/>
    <w:rsid w:val="00425710"/>
    <w:rsid w:val="004276D5"/>
    <w:rsid w:val="00431F9D"/>
    <w:rsid w:val="00432C34"/>
    <w:rsid w:val="00434B3B"/>
    <w:rsid w:val="004350BA"/>
    <w:rsid w:val="004350F8"/>
    <w:rsid w:val="004356B5"/>
    <w:rsid w:val="00435911"/>
    <w:rsid w:val="004372A6"/>
    <w:rsid w:val="00437F7F"/>
    <w:rsid w:val="00440919"/>
    <w:rsid w:val="00441DC7"/>
    <w:rsid w:val="00443170"/>
    <w:rsid w:val="00443A43"/>
    <w:rsid w:val="0044508F"/>
    <w:rsid w:val="0044510C"/>
    <w:rsid w:val="004464A3"/>
    <w:rsid w:val="00446825"/>
    <w:rsid w:val="00447953"/>
    <w:rsid w:val="00447CFA"/>
    <w:rsid w:val="00450B7D"/>
    <w:rsid w:val="00451C10"/>
    <w:rsid w:val="00451DE6"/>
    <w:rsid w:val="00452023"/>
    <w:rsid w:val="004531CC"/>
    <w:rsid w:val="00453384"/>
    <w:rsid w:val="00453F69"/>
    <w:rsid w:val="00455C36"/>
    <w:rsid w:val="00456799"/>
    <w:rsid w:val="004570C6"/>
    <w:rsid w:val="0045733A"/>
    <w:rsid w:val="0045748C"/>
    <w:rsid w:val="00457AFD"/>
    <w:rsid w:val="00460050"/>
    <w:rsid w:val="00460CCB"/>
    <w:rsid w:val="00460F1E"/>
    <w:rsid w:val="004616B4"/>
    <w:rsid w:val="00461AA2"/>
    <w:rsid w:val="0046321B"/>
    <w:rsid w:val="00463600"/>
    <w:rsid w:val="00464E33"/>
    <w:rsid w:val="004657DF"/>
    <w:rsid w:val="0046661D"/>
    <w:rsid w:val="0046690A"/>
    <w:rsid w:val="00467301"/>
    <w:rsid w:val="0046748C"/>
    <w:rsid w:val="00467BDC"/>
    <w:rsid w:val="0047162D"/>
    <w:rsid w:val="0047177A"/>
    <w:rsid w:val="00471B8C"/>
    <w:rsid w:val="0047230C"/>
    <w:rsid w:val="00472614"/>
    <w:rsid w:val="004744B0"/>
    <w:rsid w:val="004745AB"/>
    <w:rsid w:val="00476E36"/>
    <w:rsid w:val="00480649"/>
    <w:rsid w:val="00483114"/>
    <w:rsid w:val="004839ED"/>
    <w:rsid w:val="00485363"/>
    <w:rsid w:val="00487475"/>
    <w:rsid w:val="00490A25"/>
    <w:rsid w:val="00492BA0"/>
    <w:rsid w:val="004933E8"/>
    <w:rsid w:val="00493DA7"/>
    <w:rsid w:val="004943A9"/>
    <w:rsid w:val="00495360"/>
    <w:rsid w:val="004979E9"/>
    <w:rsid w:val="004A1DDB"/>
    <w:rsid w:val="004A1DE7"/>
    <w:rsid w:val="004A2310"/>
    <w:rsid w:val="004A23C8"/>
    <w:rsid w:val="004A2D75"/>
    <w:rsid w:val="004A33BF"/>
    <w:rsid w:val="004A36FB"/>
    <w:rsid w:val="004A4706"/>
    <w:rsid w:val="004A580D"/>
    <w:rsid w:val="004A5C47"/>
    <w:rsid w:val="004A6671"/>
    <w:rsid w:val="004A719A"/>
    <w:rsid w:val="004A7850"/>
    <w:rsid w:val="004A7FB1"/>
    <w:rsid w:val="004B138B"/>
    <w:rsid w:val="004B1B96"/>
    <w:rsid w:val="004B21B7"/>
    <w:rsid w:val="004B28FF"/>
    <w:rsid w:val="004B306C"/>
    <w:rsid w:val="004B3829"/>
    <w:rsid w:val="004B4B3C"/>
    <w:rsid w:val="004B5DBB"/>
    <w:rsid w:val="004B63BE"/>
    <w:rsid w:val="004B6B4D"/>
    <w:rsid w:val="004B6D63"/>
    <w:rsid w:val="004B7111"/>
    <w:rsid w:val="004B724B"/>
    <w:rsid w:val="004B7B66"/>
    <w:rsid w:val="004B7E35"/>
    <w:rsid w:val="004C04F7"/>
    <w:rsid w:val="004C0AAC"/>
    <w:rsid w:val="004C4C0C"/>
    <w:rsid w:val="004C4DA8"/>
    <w:rsid w:val="004C5B77"/>
    <w:rsid w:val="004C7535"/>
    <w:rsid w:val="004D0CC4"/>
    <w:rsid w:val="004D213C"/>
    <w:rsid w:val="004D22BF"/>
    <w:rsid w:val="004D2D00"/>
    <w:rsid w:val="004D3A5D"/>
    <w:rsid w:val="004D40CD"/>
    <w:rsid w:val="004D46B9"/>
    <w:rsid w:val="004D52D7"/>
    <w:rsid w:val="004D674A"/>
    <w:rsid w:val="004D6C84"/>
    <w:rsid w:val="004D7900"/>
    <w:rsid w:val="004E1686"/>
    <w:rsid w:val="004E1A57"/>
    <w:rsid w:val="004E24D8"/>
    <w:rsid w:val="004E3A31"/>
    <w:rsid w:val="004E3EB9"/>
    <w:rsid w:val="004E3FB1"/>
    <w:rsid w:val="004E61BB"/>
    <w:rsid w:val="004E65B3"/>
    <w:rsid w:val="004E67A4"/>
    <w:rsid w:val="004E7327"/>
    <w:rsid w:val="004E7665"/>
    <w:rsid w:val="004E7756"/>
    <w:rsid w:val="004F022F"/>
    <w:rsid w:val="004F063A"/>
    <w:rsid w:val="004F0C36"/>
    <w:rsid w:val="004F0CF6"/>
    <w:rsid w:val="004F0E43"/>
    <w:rsid w:val="004F1785"/>
    <w:rsid w:val="004F2D46"/>
    <w:rsid w:val="004F5CA7"/>
    <w:rsid w:val="004F5E6A"/>
    <w:rsid w:val="005000D7"/>
    <w:rsid w:val="00500B3C"/>
    <w:rsid w:val="00501147"/>
    <w:rsid w:val="0050165A"/>
    <w:rsid w:val="0050307F"/>
    <w:rsid w:val="0050473D"/>
    <w:rsid w:val="005050BA"/>
    <w:rsid w:val="0050701B"/>
    <w:rsid w:val="0050774A"/>
    <w:rsid w:val="00511251"/>
    <w:rsid w:val="005120B7"/>
    <w:rsid w:val="00513157"/>
    <w:rsid w:val="00513E59"/>
    <w:rsid w:val="00515F1A"/>
    <w:rsid w:val="005160CD"/>
    <w:rsid w:val="00517AE4"/>
    <w:rsid w:val="005202EF"/>
    <w:rsid w:val="005204EE"/>
    <w:rsid w:val="00520ABC"/>
    <w:rsid w:val="005213BB"/>
    <w:rsid w:val="00521986"/>
    <w:rsid w:val="00521D9A"/>
    <w:rsid w:val="00522797"/>
    <w:rsid w:val="00522E90"/>
    <w:rsid w:val="00523588"/>
    <w:rsid w:val="00525B4B"/>
    <w:rsid w:val="00525E7F"/>
    <w:rsid w:val="00527537"/>
    <w:rsid w:val="00530492"/>
    <w:rsid w:val="00530A63"/>
    <w:rsid w:val="00530E3D"/>
    <w:rsid w:val="00535EC7"/>
    <w:rsid w:val="005377CA"/>
    <w:rsid w:val="005408C8"/>
    <w:rsid w:val="00540BCD"/>
    <w:rsid w:val="00541788"/>
    <w:rsid w:val="00543FE4"/>
    <w:rsid w:val="00545A3F"/>
    <w:rsid w:val="00550647"/>
    <w:rsid w:val="00551064"/>
    <w:rsid w:val="00552829"/>
    <w:rsid w:val="00553EE3"/>
    <w:rsid w:val="00554B6F"/>
    <w:rsid w:val="005553FE"/>
    <w:rsid w:val="005560D5"/>
    <w:rsid w:val="00557521"/>
    <w:rsid w:val="00557BA9"/>
    <w:rsid w:val="005619B8"/>
    <w:rsid w:val="00561EE7"/>
    <w:rsid w:val="00562A9A"/>
    <w:rsid w:val="00562E30"/>
    <w:rsid w:val="005642FC"/>
    <w:rsid w:val="00565C2D"/>
    <w:rsid w:val="00570353"/>
    <w:rsid w:val="00570C48"/>
    <w:rsid w:val="005717AE"/>
    <w:rsid w:val="00573554"/>
    <w:rsid w:val="005741C6"/>
    <w:rsid w:val="00574266"/>
    <w:rsid w:val="00576218"/>
    <w:rsid w:val="00580F66"/>
    <w:rsid w:val="005828E5"/>
    <w:rsid w:val="005836EB"/>
    <w:rsid w:val="00586DDC"/>
    <w:rsid w:val="0058736A"/>
    <w:rsid w:val="00590400"/>
    <w:rsid w:val="005917F6"/>
    <w:rsid w:val="005918E6"/>
    <w:rsid w:val="00592A1F"/>
    <w:rsid w:val="00592C75"/>
    <w:rsid w:val="0059441F"/>
    <w:rsid w:val="005945EF"/>
    <w:rsid w:val="005946AA"/>
    <w:rsid w:val="005948EB"/>
    <w:rsid w:val="005978ED"/>
    <w:rsid w:val="005A166D"/>
    <w:rsid w:val="005A20F2"/>
    <w:rsid w:val="005A2680"/>
    <w:rsid w:val="005A276D"/>
    <w:rsid w:val="005A2946"/>
    <w:rsid w:val="005A3040"/>
    <w:rsid w:val="005A3786"/>
    <w:rsid w:val="005A3AC4"/>
    <w:rsid w:val="005A3BFB"/>
    <w:rsid w:val="005A3E2E"/>
    <w:rsid w:val="005A5983"/>
    <w:rsid w:val="005A633E"/>
    <w:rsid w:val="005A789A"/>
    <w:rsid w:val="005B00DB"/>
    <w:rsid w:val="005B0EA0"/>
    <w:rsid w:val="005B14FA"/>
    <w:rsid w:val="005B1E10"/>
    <w:rsid w:val="005B27C8"/>
    <w:rsid w:val="005B4AE1"/>
    <w:rsid w:val="005B585B"/>
    <w:rsid w:val="005B685A"/>
    <w:rsid w:val="005B7AC2"/>
    <w:rsid w:val="005C13EB"/>
    <w:rsid w:val="005C15F4"/>
    <w:rsid w:val="005C2782"/>
    <w:rsid w:val="005C323F"/>
    <w:rsid w:val="005C413F"/>
    <w:rsid w:val="005C5CD4"/>
    <w:rsid w:val="005C5EC4"/>
    <w:rsid w:val="005C6E10"/>
    <w:rsid w:val="005C726E"/>
    <w:rsid w:val="005D03E2"/>
    <w:rsid w:val="005D27D6"/>
    <w:rsid w:val="005D2C80"/>
    <w:rsid w:val="005D3162"/>
    <w:rsid w:val="005D3A00"/>
    <w:rsid w:val="005D419D"/>
    <w:rsid w:val="005D4EFA"/>
    <w:rsid w:val="005D610D"/>
    <w:rsid w:val="005D615E"/>
    <w:rsid w:val="005D654D"/>
    <w:rsid w:val="005E0582"/>
    <w:rsid w:val="005E0F5B"/>
    <w:rsid w:val="005E1731"/>
    <w:rsid w:val="005E1EC7"/>
    <w:rsid w:val="005E297C"/>
    <w:rsid w:val="005E298E"/>
    <w:rsid w:val="005E4735"/>
    <w:rsid w:val="005E6FF4"/>
    <w:rsid w:val="005E7BF0"/>
    <w:rsid w:val="005F0BC7"/>
    <w:rsid w:val="005F184A"/>
    <w:rsid w:val="005F1F5D"/>
    <w:rsid w:val="005F20BD"/>
    <w:rsid w:val="005F32A8"/>
    <w:rsid w:val="005F332B"/>
    <w:rsid w:val="005F377B"/>
    <w:rsid w:val="005F3788"/>
    <w:rsid w:val="005F4916"/>
    <w:rsid w:val="005F4BBC"/>
    <w:rsid w:val="005F57AE"/>
    <w:rsid w:val="005F73EB"/>
    <w:rsid w:val="005F797D"/>
    <w:rsid w:val="0060005B"/>
    <w:rsid w:val="00600E07"/>
    <w:rsid w:val="00601957"/>
    <w:rsid w:val="006019AC"/>
    <w:rsid w:val="0060373E"/>
    <w:rsid w:val="0060675E"/>
    <w:rsid w:val="00606ED6"/>
    <w:rsid w:val="00607F47"/>
    <w:rsid w:val="0061438B"/>
    <w:rsid w:val="00615158"/>
    <w:rsid w:val="006160A9"/>
    <w:rsid w:val="00617288"/>
    <w:rsid w:val="00620FDD"/>
    <w:rsid w:val="0062279B"/>
    <w:rsid w:val="006265AE"/>
    <w:rsid w:val="00626835"/>
    <w:rsid w:val="00627D93"/>
    <w:rsid w:val="00630909"/>
    <w:rsid w:val="00630D77"/>
    <w:rsid w:val="00631153"/>
    <w:rsid w:val="00632C55"/>
    <w:rsid w:val="006334D5"/>
    <w:rsid w:val="00633D51"/>
    <w:rsid w:val="00634974"/>
    <w:rsid w:val="00635135"/>
    <w:rsid w:val="006352A6"/>
    <w:rsid w:val="00635F49"/>
    <w:rsid w:val="00636E39"/>
    <w:rsid w:val="006376AA"/>
    <w:rsid w:val="006377AB"/>
    <w:rsid w:val="00640A1B"/>
    <w:rsid w:val="00641B7F"/>
    <w:rsid w:val="00641C1A"/>
    <w:rsid w:val="006457D1"/>
    <w:rsid w:val="006478AA"/>
    <w:rsid w:val="006523A0"/>
    <w:rsid w:val="00652C65"/>
    <w:rsid w:val="006534A8"/>
    <w:rsid w:val="006534ED"/>
    <w:rsid w:val="00653A04"/>
    <w:rsid w:val="00654E2F"/>
    <w:rsid w:val="006601C8"/>
    <w:rsid w:val="00660E2F"/>
    <w:rsid w:val="006625D6"/>
    <w:rsid w:val="0066358B"/>
    <w:rsid w:val="006648CE"/>
    <w:rsid w:val="00664F4E"/>
    <w:rsid w:val="006658D5"/>
    <w:rsid w:val="006677C5"/>
    <w:rsid w:val="00667B91"/>
    <w:rsid w:val="006706C9"/>
    <w:rsid w:val="0067162B"/>
    <w:rsid w:val="00672C49"/>
    <w:rsid w:val="00672D06"/>
    <w:rsid w:val="00672E1C"/>
    <w:rsid w:val="00672EF7"/>
    <w:rsid w:val="00673611"/>
    <w:rsid w:val="00673CE0"/>
    <w:rsid w:val="006770B3"/>
    <w:rsid w:val="00677A1B"/>
    <w:rsid w:val="006839BC"/>
    <w:rsid w:val="00683D2A"/>
    <w:rsid w:val="0068401E"/>
    <w:rsid w:val="006850A9"/>
    <w:rsid w:val="00685548"/>
    <w:rsid w:val="00685728"/>
    <w:rsid w:val="00685AEC"/>
    <w:rsid w:val="00686342"/>
    <w:rsid w:val="006900E9"/>
    <w:rsid w:val="0069153B"/>
    <w:rsid w:val="0069155B"/>
    <w:rsid w:val="00693C4D"/>
    <w:rsid w:val="00693C98"/>
    <w:rsid w:val="00694151"/>
    <w:rsid w:val="00695738"/>
    <w:rsid w:val="00695AEB"/>
    <w:rsid w:val="00695B6F"/>
    <w:rsid w:val="00695E3A"/>
    <w:rsid w:val="00697B30"/>
    <w:rsid w:val="006A0327"/>
    <w:rsid w:val="006A1696"/>
    <w:rsid w:val="006A5CFD"/>
    <w:rsid w:val="006A6252"/>
    <w:rsid w:val="006A6A6E"/>
    <w:rsid w:val="006A6BE6"/>
    <w:rsid w:val="006A6CC5"/>
    <w:rsid w:val="006A6E0F"/>
    <w:rsid w:val="006A7278"/>
    <w:rsid w:val="006B0AD5"/>
    <w:rsid w:val="006B14C2"/>
    <w:rsid w:val="006B300D"/>
    <w:rsid w:val="006B327B"/>
    <w:rsid w:val="006B3625"/>
    <w:rsid w:val="006B745C"/>
    <w:rsid w:val="006C1DD7"/>
    <w:rsid w:val="006C1EE7"/>
    <w:rsid w:val="006C29FF"/>
    <w:rsid w:val="006C2E0C"/>
    <w:rsid w:val="006C428A"/>
    <w:rsid w:val="006C4ADC"/>
    <w:rsid w:val="006C4CBE"/>
    <w:rsid w:val="006C5680"/>
    <w:rsid w:val="006C5BB1"/>
    <w:rsid w:val="006D02CE"/>
    <w:rsid w:val="006D0736"/>
    <w:rsid w:val="006D0B4C"/>
    <w:rsid w:val="006D1964"/>
    <w:rsid w:val="006D2499"/>
    <w:rsid w:val="006D2F99"/>
    <w:rsid w:val="006D5CC1"/>
    <w:rsid w:val="006E0A86"/>
    <w:rsid w:val="006E1987"/>
    <w:rsid w:val="006E21F9"/>
    <w:rsid w:val="006E26E5"/>
    <w:rsid w:val="006E4A19"/>
    <w:rsid w:val="006E4AB8"/>
    <w:rsid w:val="006E4EAD"/>
    <w:rsid w:val="006E4EE7"/>
    <w:rsid w:val="006E6C12"/>
    <w:rsid w:val="006E722E"/>
    <w:rsid w:val="006E7FC6"/>
    <w:rsid w:val="006F0E0C"/>
    <w:rsid w:val="006F13AD"/>
    <w:rsid w:val="006F3554"/>
    <w:rsid w:val="006F5131"/>
    <w:rsid w:val="006F53BF"/>
    <w:rsid w:val="006F58AE"/>
    <w:rsid w:val="006F6B1C"/>
    <w:rsid w:val="006F7569"/>
    <w:rsid w:val="006F7844"/>
    <w:rsid w:val="006F79FA"/>
    <w:rsid w:val="006F7CAC"/>
    <w:rsid w:val="007018B8"/>
    <w:rsid w:val="00701983"/>
    <w:rsid w:val="00701F64"/>
    <w:rsid w:val="0070303A"/>
    <w:rsid w:val="00703907"/>
    <w:rsid w:val="0070415F"/>
    <w:rsid w:val="00704BF8"/>
    <w:rsid w:val="007052B9"/>
    <w:rsid w:val="007052CC"/>
    <w:rsid w:val="007066BF"/>
    <w:rsid w:val="00710937"/>
    <w:rsid w:val="00710AD2"/>
    <w:rsid w:val="00710C6D"/>
    <w:rsid w:val="00713454"/>
    <w:rsid w:val="0071551B"/>
    <w:rsid w:val="00716E16"/>
    <w:rsid w:val="007208E3"/>
    <w:rsid w:val="00720B04"/>
    <w:rsid w:val="00721A4D"/>
    <w:rsid w:val="00722479"/>
    <w:rsid w:val="007225A6"/>
    <w:rsid w:val="00722C9A"/>
    <w:rsid w:val="00723478"/>
    <w:rsid w:val="00724CB5"/>
    <w:rsid w:val="00730598"/>
    <w:rsid w:val="00731875"/>
    <w:rsid w:val="00732A35"/>
    <w:rsid w:val="00733D61"/>
    <w:rsid w:val="007351D7"/>
    <w:rsid w:val="00735517"/>
    <w:rsid w:val="00735F67"/>
    <w:rsid w:val="00737C71"/>
    <w:rsid w:val="0074306F"/>
    <w:rsid w:val="007431B1"/>
    <w:rsid w:val="00746F9A"/>
    <w:rsid w:val="0074751B"/>
    <w:rsid w:val="00747AC5"/>
    <w:rsid w:val="00747E8D"/>
    <w:rsid w:val="00750481"/>
    <w:rsid w:val="00750E7A"/>
    <w:rsid w:val="007517A3"/>
    <w:rsid w:val="007517DE"/>
    <w:rsid w:val="0075184D"/>
    <w:rsid w:val="00751CEC"/>
    <w:rsid w:val="007529E6"/>
    <w:rsid w:val="00753622"/>
    <w:rsid w:val="00754C73"/>
    <w:rsid w:val="00755EEF"/>
    <w:rsid w:val="00757E37"/>
    <w:rsid w:val="00760B86"/>
    <w:rsid w:val="007612A6"/>
    <w:rsid w:val="007617D8"/>
    <w:rsid w:val="00761C30"/>
    <w:rsid w:val="00761F4D"/>
    <w:rsid w:val="007628B6"/>
    <w:rsid w:val="00762B4D"/>
    <w:rsid w:val="00764060"/>
    <w:rsid w:val="00764288"/>
    <w:rsid w:val="0076474B"/>
    <w:rsid w:val="00764ED7"/>
    <w:rsid w:val="007654AA"/>
    <w:rsid w:val="00766550"/>
    <w:rsid w:val="007665B1"/>
    <w:rsid w:val="00766A1B"/>
    <w:rsid w:val="00767419"/>
    <w:rsid w:val="007710C5"/>
    <w:rsid w:val="00772078"/>
    <w:rsid w:val="00772328"/>
    <w:rsid w:val="00773962"/>
    <w:rsid w:val="007741F3"/>
    <w:rsid w:val="00774C48"/>
    <w:rsid w:val="00775A2E"/>
    <w:rsid w:val="007769E6"/>
    <w:rsid w:val="00776CCC"/>
    <w:rsid w:val="00777FEB"/>
    <w:rsid w:val="00780932"/>
    <w:rsid w:val="007821C3"/>
    <w:rsid w:val="00782F5B"/>
    <w:rsid w:val="00783323"/>
    <w:rsid w:val="00783A0A"/>
    <w:rsid w:val="0078434E"/>
    <w:rsid w:val="007845BC"/>
    <w:rsid w:val="00784775"/>
    <w:rsid w:val="00785F97"/>
    <w:rsid w:val="00786BE0"/>
    <w:rsid w:val="00790362"/>
    <w:rsid w:val="00791DDD"/>
    <w:rsid w:val="00793298"/>
    <w:rsid w:val="00793F5A"/>
    <w:rsid w:val="00794BFB"/>
    <w:rsid w:val="007A0295"/>
    <w:rsid w:val="007A0F41"/>
    <w:rsid w:val="007A1FA5"/>
    <w:rsid w:val="007A2E8F"/>
    <w:rsid w:val="007A376E"/>
    <w:rsid w:val="007A37C3"/>
    <w:rsid w:val="007A401C"/>
    <w:rsid w:val="007A46ED"/>
    <w:rsid w:val="007A5FE0"/>
    <w:rsid w:val="007A633F"/>
    <w:rsid w:val="007A6FD2"/>
    <w:rsid w:val="007A713D"/>
    <w:rsid w:val="007A72DB"/>
    <w:rsid w:val="007A73C1"/>
    <w:rsid w:val="007A73F7"/>
    <w:rsid w:val="007A7F6D"/>
    <w:rsid w:val="007B19D7"/>
    <w:rsid w:val="007B56B3"/>
    <w:rsid w:val="007B58B8"/>
    <w:rsid w:val="007B5DEA"/>
    <w:rsid w:val="007B69E2"/>
    <w:rsid w:val="007B768D"/>
    <w:rsid w:val="007C00BE"/>
    <w:rsid w:val="007C1A30"/>
    <w:rsid w:val="007C1C58"/>
    <w:rsid w:val="007C270C"/>
    <w:rsid w:val="007C2F6D"/>
    <w:rsid w:val="007C3621"/>
    <w:rsid w:val="007C4614"/>
    <w:rsid w:val="007C4A7B"/>
    <w:rsid w:val="007C516B"/>
    <w:rsid w:val="007C5564"/>
    <w:rsid w:val="007C5E73"/>
    <w:rsid w:val="007C6781"/>
    <w:rsid w:val="007C7E9E"/>
    <w:rsid w:val="007C7FD4"/>
    <w:rsid w:val="007D0B8C"/>
    <w:rsid w:val="007D1592"/>
    <w:rsid w:val="007D3FF5"/>
    <w:rsid w:val="007D4102"/>
    <w:rsid w:val="007D5056"/>
    <w:rsid w:val="007D53C9"/>
    <w:rsid w:val="007D554D"/>
    <w:rsid w:val="007D7EA5"/>
    <w:rsid w:val="007E13B6"/>
    <w:rsid w:val="007E256C"/>
    <w:rsid w:val="007E3C29"/>
    <w:rsid w:val="007E45E9"/>
    <w:rsid w:val="007E5123"/>
    <w:rsid w:val="007E70D0"/>
    <w:rsid w:val="007E77CE"/>
    <w:rsid w:val="007F0D1F"/>
    <w:rsid w:val="007F1603"/>
    <w:rsid w:val="007F1E3B"/>
    <w:rsid w:val="007F24AA"/>
    <w:rsid w:val="007F29B6"/>
    <w:rsid w:val="007F2E5D"/>
    <w:rsid w:val="007F46B5"/>
    <w:rsid w:val="007F55A8"/>
    <w:rsid w:val="007F6759"/>
    <w:rsid w:val="00800010"/>
    <w:rsid w:val="00802174"/>
    <w:rsid w:val="00802C7F"/>
    <w:rsid w:val="008059EB"/>
    <w:rsid w:val="00807C1C"/>
    <w:rsid w:val="00807EA3"/>
    <w:rsid w:val="008100DE"/>
    <w:rsid w:val="008108A8"/>
    <w:rsid w:val="0081148E"/>
    <w:rsid w:val="00812005"/>
    <w:rsid w:val="00812CEC"/>
    <w:rsid w:val="0081417C"/>
    <w:rsid w:val="008148F8"/>
    <w:rsid w:val="00815B61"/>
    <w:rsid w:val="00815BE6"/>
    <w:rsid w:val="00815FC8"/>
    <w:rsid w:val="00815FEF"/>
    <w:rsid w:val="00817D9A"/>
    <w:rsid w:val="00820403"/>
    <w:rsid w:val="008204A5"/>
    <w:rsid w:val="0082137E"/>
    <w:rsid w:val="00821706"/>
    <w:rsid w:val="00822FA3"/>
    <w:rsid w:val="00825B4E"/>
    <w:rsid w:val="00825C47"/>
    <w:rsid w:val="00826A19"/>
    <w:rsid w:val="00826DBA"/>
    <w:rsid w:val="008279FB"/>
    <w:rsid w:val="00832EA1"/>
    <w:rsid w:val="0083433C"/>
    <w:rsid w:val="0083591A"/>
    <w:rsid w:val="0083641F"/>
    <w:rsid w:val="00836D37"/>
    <w:rsid w:val="008377A0"/>
    <w:rsid w:val="00837C68"/>
    <w:rsid w:val="00837EF0"/>
    <w:rsid w:val="0084217E"/>
    <w:rsid w:val="00842906"/>
    <w:rsid w:val="00842BCE"/>
    <w:rsid w:val="008435C1"/>
    <w:rsid w:val="00844185"/>
    <w:rsid w:val="00845CB0"/>
    <w:rsid w:val="00846CB8"/>
    <w:rsid w:val="00847A30"/>
    <w:rsid w:val="00847CCF"/>
    <w:rsid w:val="0085095B"/>
    <w:rsid w:val="00850A90"/>
    <w:rsid w:val="00853C84"/>
    <w:rsid w:val="00855250"/>
    <w:rsid w:val="008555D1"/>
    <w:rsid w:val="0085683E"/>
    <w:rsid w:val="00856B98"/>
    <w:rsid w:val="00856D20"/>
    <w:rsid w:val="0085754A"/>
    <w:rsid w:val="00857639"/>
    <w:rsid w:val="0085768D"/>
    <w:rsid w:val="00862E11"/>
    <w:rsid w:val="008645D6"/>
    <w:rsid w:val="00865250"/>
    <w:rsid w:val="008656E4"/>
    <w:rsid w:val="00867E39"/>
    <w:rsid w:val="00867F38"/>
    <w:rsid w:val="0087165F"/>
    <w:rsid w:val="00873988"/>
    <w:rsid w:val="008767FD"/>
    <w:rsid w:val="00877161"/>
    <w:rsid w:val="00877F02"/>
    <w:rsid w:val="00880123"/>
    <w:rsid w:val="00880E50"/>
    <w:rsid w:val="008812F4"/>
    <w:rsid w:val="00881AC3"/>
    <w:rsid w:val="00881B1A"/>
    <w:rsid w:val="00883839"/>
    <w:rsid w:val="00883F67"/>
    <w:rsid w:val="0088618C"/>
    <w:rsid w:val="00887585"/>
    <w:rsid w:val="0089084F"/>
    <w:rsid w:val="0089115C"/>
    <w:rsid w:val="00891E65"/>
    <w:rsid w:val="00893390"/>
    <w:rsid w:val="008939F3"/>
    <w:rsid w:val="0089417B"/>
    <w:rsid w:val="008A13DB"/>
    <w:rsid w:val="008A2512"/>
    <w:rsid w:val="008A35DE"/>
    <w:rsid w:val="008A4B52"/>
    <w:rsid w:val="008A572A"/>
    <w:rsid w:val="008A5BFF"/>
    <w:rsid w:val="008A7E8F"/>
    <w:rsid w:val="008B0202"/>
    <w:rsid w:val="008B0E1B"/>
    <w:rsid w:val="008B1116"/>
    <w:rsid w:val="008B2182"/>
    <w:rsid w:val="008B57D6"/>
    <w:rsid w:val="008B7FCB"/>
    <w:rsid w:val="008C1DD0"/>
    <w:rsid w:val="008C24A1"/>
    <w:rsid w:val="008C3C44"/>
    <w:rsid w:val="008C686D"/>
    <w:rsid w:val="008D0F3F"/>
    <w:rsid w:val="008D3939"/>
    <w:rsid w:val="008D46B9"/>
    <w:rsid w:val="008D497A"/>
    <w:rsid w:val="008D5A83"/>
    <w:rsid w:val="008D63B7"/>
    <w:rsid w:val="008E05FD"/>
    <w:rsid w:val="008E1214"/>
    <w:rsid w:val="008E1C15"/>
    <w:rsid w:val="008E24E0"/>
    <w:rsid w:val="008E377F"/>
    <w:rsid w:val="008E3AD9"/>
    <w:rsid w:val="008E407C"/>
    <w:rsid w:val="008E41C7"/>
    <w:rsid w:val="008E4B1D"/>
    <w:rsid w:val="008E54DB"/>
    <w:rsid w:val="008E558E"/>
    <w:rsid w:val="008E65F7"/>
    <w:rsid w:val="008E6E69"/>
    <w:rsid w:val="008E7406"/>
    <w:rsid w:val="008E7409"/>
    <w:rsid w:val="008E7622"/>
    <w:rsid w:val="008E7B51"/>
    <w:rsid w:val="008F0912"/>
    <w:rsid w:val="008F306E"/>
    <w:rsid w:val="008F4366"/>
    <w:rsid w:val="008F4CF7"/>
    <w:rsid w:val="008F58EE"/>
    <w:rsid w:val="008F7C90"/>
    <w:rsid w:val="00901C4C"/>
    <w:rsid w:val="00902F90"/>
    <w:rsid w:val="00903142"/>
    <w:rsid w:val="009035CB"/>
    <w:rsid w:val="009055BB"/>
    <w:rsid w:val="009056D7"/>
    <w:rsid w:val="0090579C"/>
    <w:rsid w:val="0090665D"/>
    <w:rsid w:val="009072AA"/>
    <w:rsid w:val="00907AEC"/>
    <w:rsid w:val="00911025"/>
    <w:rsid w:val="00911132"/>
    <w:rsid w:val="009121D7"/>
    <w:rsid w:val="009139B9"/>
    <w:rsid w:val="009159C3"/>
    <w:rsid w:val="00915F8C"/>
    <w:rsid w:val="0092333D"/>
    <w:rsid w:val="00923524"/>
    <w:rsid w:val="00923960"/>
    <w:rsid w:val="00924284"/>
    <w:rsid w:val="00924775"/>
    <w:rsid w:val="009276E6"/>
    <w:rsid w:val="00927726"/>
    <w:rsid w:val="00927D1D"/>
    <w:rsid w:val="00930113"/>
    <w:rsid w:val="00931C26"/>
    <w:rsid w:val="0093202A"/>
    <w:rsid w:val="00932701"/>
    <w:rsid w:val="0093299B"/>
    <w:rsid w:val="009331D8"/>
    <w:rsid w:val="00933534"/>
    <w:rsid w:val="00933E67"/>
    <w:rsid w:val="009367B1"/>
    <w:rsid w:val="00936D41"/>
    <w:rsid w:val="00940B83"/>
    <w:rsid w:val="00941535"/>
    <w:rsid w:val="009417FA"/>
    <w:rsid w:val="009422B0"/>
    <w:rsid w:val="00942716"/>
    <w:rsid w:val="00943DED"/>
    <w:rsid w:val="00945DA9"/>
    <w:rsid w:val="009501F1"/>
    <w:rsid w:val="009502BA"/>
    <w:rsid w:val="00950C4D"/>
    <w:rsid w:val="009514B6"/>
    <w:rsid w:val="009521DE"/>
    <w:rsid w:val="00952B43"/>
    <w:rsid w:val="00952D68"/>
    <w:rsid w:val="00955853"/>
    <w:rsid w:val="00956FCE"/>
    <w:rsid w:val="00957E97"/>
    <w:rsid w:val="00960015"/>
    <w:rsid w:val="009631E4"/>
    <w:rsid w:val="009646E3"/>
    <w:rsid w:val="00964F32"/>
    <w:rsid w:val="009663C6"/>
    <w:rsid w:val="00966DCF"/>
    <w:rsid w:val="00966F12"/>
    <w:rsid w:val="00967C06"/>
    <w:rsid w:val="00967D52"/>
    <w:rsid w:val="009705F9"/>
    <w:rsid w:val="0097088A"/>
    <w:rsid w:val="00970C52"/>
    <w:rsid w:val="00970FEB"/>
    <w:rsid w:val="00971BE5"/>
    <w:rsid w:val="00972C65"/>
    <w:rsid w:val="00972DB3"/>
    <w:rsid w:val="0097394B"/>
    <w:rsid w:val="00973FF5"/>
    <w:rsid w:val="009778F3"/>
    <w:rsid w:val="00980946"/>
    <w:rsid w:val="009809BA"/>
    <w:rsid w:val="00982E0A"/>
    <w:rsid w:val="0098317E"/>
    <w:rsid w:val="009842B4"/>
    <w:rsid w:val="009846A4"/>
    <w:rsid w:val="00986147"/>
    <w:rsid w:val="009917CD"/>
    <w:rsid w:val="0099296E"/>
    <w:rsid w:val="00993E72"/>
    <w:rsid w:val="009A044C"/>
    <w:rsid w:val="009A0789"/>
    <w:rsid w:val="009A2A12"/>
    <w:rsid w:val="009A5628"/>
    <w:rsid w:val="009A79D8"/>
    <w:rsid w:val="009B0297"/>
    <w:rsid w:val="009B04D0"/>
    <w:rsid w:val="009B106C"/>
    <w:rsid w:val="009B1A90"/>
    <w:rsid w:val="009B29AB"/>
    <w:rsid w:val="009B29D9"/>
    <w:rsid w:val="009B3DC0"/>
    <w:rsid w:val="009B4345"/>
    <w:rsid w:val="009B5530"/>
    <w:rsid w:val="009B558C"/>
    <w:rsid w:val="009B7DEC"/>
    <w:rsid w:val="009C0D2F"/>
    <w:rsid w:val="009C2037"/>
    <w:rsid w:val="009C36F1"/>
    <w:rsid w:val="009C389F"/>
    <w:rsid w:val="009C38B5"/>
    <w:rsid w:val="009C4616"/>
    <w:rsid w:val="009C4733"/>
    <w:rsid w:val="009C5E4B"/>
    <w:rsid w:val="009C79FC"/>
    <w:rsid w:val="009D087F"/>
    <w:rsid w:val="009D23D4"/>
    <w:rsid w:val="009D48F8"/>
    <w:rsid w:val="009D557E"/>
    <w:rsid w:val="009D5647"/>
    <w:rsid w:val="009D57AB"/>
    <w:rsid w:val="009D5F77"/>
    <w:rsid w:val="009D7412"/>
    <w:rsid w:val="009D7EDC"/>
    <w:rsid w:val="009E2F5B"/>
    <w:rsid w:val="009E3373"/>
    <w:rsid w:val="009E4536"/>
    <w:rsid w:val="009E4A1C"/>
    <w:rsid w:val="009E4B2D"/>
    <w:rsid w:val="009E4E79"/>
    <w:rsid w:val="009E5566"/>
    <w:rsid w:val="009E6036"/>
    <w:rsid w:val="009E6EB2"/>
    <w:rsid w:val="009F23C2"/>
    <w:rsid w:val="009F24C3"/>
    <w:rsid w:val="009F6236"/>
    <w:rsid w:val="009F6F7C"/>
    <w:rsid w:val="009F7E0A"/>
    <w:rsid w:val="00A010E2"/>
    <w:rsid w:val="00A03B91"/>
    <w:rsid w:val="00A03E65"/>
    <w:rsid w:val="00A042B8"/>
    <w:rsid w:val="00A04F03"/>
    <w:rsid w:val="00A04F4A"/>
    <w:rsid w:val="00A054C5"/>
    <w:rsid w:val="00A063CE"/>
    <w:rsid w:val="00A06403"/>
    <w:rsid w:val="00A068DF"/>
    <w:rsid w:val="00A0727C"/>
    <w:rsid w:val="00A07FA3"/>
    <w:rsid w:val="00A111AE"/>
    <w:rsid w:val="00A1149F"/>
    <w:rsid w:val="00A114DC"/>
    <w:rsid w:val="00A11CDB"/>
    <w:rsid w:val="00A12C8B"/>
    <w:rsid w:val="00A14EB0"/>
    <w:rsid w:val="00A17630"/>
    <w:rsid w:val="00A17D1B"/>
    <w:rsid w:val="00A2013A"/>
    <w:rsid w:val="00A207C7"/>
    <w:rsid w:val="00A207F5"/>
    <w:rsid w:val="00A217D5"/>
    <w:rsid w:val="00A21EBD"/>
    <w:rsid w:val="00A23739"/>
    <w:rsid w:val="00A23B39"/>
    <w:rsid w:val="00A252B4"/>
    <w:rsid w:val="00A270C3"/>
    <w:rsid w:val="00A27674"/>
    <w:rsid w:val="00A27A8E"/>
    <w:rsid w:val="00A31E75"/>
    <w:rsid w:val="00A3204E"/>
    <w:rsid w:val="00A3395C"/>
    <w:rsid w:val="00A355C4"/>
    <w:rsid w:val="00A3576D"/>
    <w:rsid w:val="00A37B33"/>
    <w:rsid w:val="00A37B93"/>
    <w:rsid w:val="00A406AD"/>
    <w:rsid w:val="00A4098D"/>
    <w:rsid w:val="00A41942"/>
    <w:rsid w:val="00A42F7F"/>
    <w:rsid w:val="00A44D05"/>
    <w:rsid w:val="00A45193"/>
    <w:rsid w:val="00A467F9"/>
    <w:rsid w:val="00A4796E"/>
    <w:rsid w:val="00A50B8D"/>
    <w:rsid w:val="00A50F59"/>
    <w:rsid w:val="00A549BB"/>
    <w:rsid w:val="00A56814"/>
    <w:rsid w:val="00A568EF"/>
    <w:rsid w:val="00A60021"/>
    <w:rsid w:val="00A60833"/>
    <w:rsid w:val="00A61BAE"/>
    <w:rsid w:val="00A626FE"/>
    <w:rsid w:val="00A63876"/>
    <w:rsid w:val="00A6426C"/>
    <w:rsid w:val="00A64508"/>
    <w:rsid w:val="00A64C5A"/>
    <w:rsid w:val="00A64CBD"/>
    <w:rsid w:val="00A64F7F"/>
    <w:rsid w:val="00A662DA"/>
    <w:rsid w:val="00A6686A"/>
    <w:rsid w:val="00A67055"/>
    <w:rsid w:val="00A672D5"/>
    <w:rsid w:val="00A71094"/>
    <w:rsid w:val="00A714EC"/>
    <w:rsid w:val="00A71CAB"/>
    <w:rsid w:val="00A7279A"/>
    <w:rsid w:val="00A73635"/>
    <w:rsid w:val="00A7415C"/>
    <w:rsid w:val="00A76F55"/>
    <w:rsid w:val="00A77B31"/>
    <w:rsid w:val="00A81849"/>
    <w:rsid w:val="00A82302"/>
    <w:rsid w:val="00A84103"/>
    <w:rsid w:val="00A8532A"/>
    <w:rsid w:val="00A85ECB"/>
    <w:rsid w:val="00A87B7A"/>
    <w:rsid w:val="00A90B9F"/>
    <w:rsid w:val="00A91AD1"/>
    <w:rsid w:val="00A91E6D"/>
    <w:rsid w:val="00A91E91"/>
    <w:rsid w:val="00A9359A"/>
    <w:rsid w:val="00A93714"/>
    <w:rsid w:val="00A93DC3"/>
    <w:rsid w:val="00A941FA"/>
    <w:rsid w:val="00A945DA"/>
    <w:rsid w:val="00A96186"/>
    <w:rsid w:val="00A9680E"/>
    <w:rsid w:val="00A97507"/>
    <w:rsid w:val="00AA1587"/>
    <w:rsid w:val="00AA1620"/>
    <w:rsid w:val="00AA1EF3"/>
    <w:rsid w:val="00AA296F"/>
    <w:rsid w:val="00AA3653"/>
    <w:rsid w:val="00AA3739"/>
    <w:rsid w:val="00AA4A40"/>
    <w:rsid w:val="00AA514B"/>
    <w:rsid w:val="00AA5528"/>
    <w:rsid w:val="00AA705D"/>
    <w:rsid w:val="00AA7289"/>
    <w:rsid w:val="00AA7542"/>
    <w:rsid w:val="00AB1BA3"/>
    <w:rsid w:val="00AB3668"/>
    <w:rsid w:val="00AB48A9"/>
    <w:rsid w:val="00AB5139"/>
    <w:rsid w:val="00AB658F"/>
    <w:rsid w:val="00AB7D9A"/>
    <w:rsid w:val="00AC1C5A"/>
    <w:rsid w:val="00AC1D4B"/>
    <w:rsid w:val="00AC26AD"/>
    <w:rsid w:val="00AC2F06"/>
    <w:rsid w:val="00AC339A"/>
    <w:rsid w:val="00AC3DD3"/>
    <w:rsid w:val="00AC4757"/>
    <w:rsid w:val="00AC4F95"/>
    <w:rsid w:val="00AC5C81"/>
    <w:rsid w:val="00AC6118"/>
    <w:rsid w:val="00AC6861"/>
    <w:rsid w:val="00AC75A2"/>
    <w:rsid w:val="00AC7634"/>
    <w:rsid w:val="00AD0C1A"/>
    <w:rsid w:val="00AD16C1"/>
    <w:rsid w:val="00AD3673"/>
    <w:rsid w:val="00AD379D"/>
    <w:rsid w:val="00AD4723"/>
    <w:rsid w:val="00AD4890"/>
    <w:rsid w:val="00AD68D2"/>
    <w:rsid w:val="00AD69DD"/>
    <w:rsid w:val="00AE0A65"/>
    <w:rsid w:val="00AE33B2"/>
    <w:rsid w:val="00AE3848"/>
    <w:rsid w:val="00AE3ADA"/>
    <w:rsid w:val="00AE4A1F"/>
    <w:rsid w:val="00AE5A71"/>
    <w:rsid w:val="00AE5B19"/>
    <w:rsid w:val="00AF0408"/>
    <w:rsid w:val="00AF0CEE"/>
    <w:rsid w:val="00AF127E"/>
    <w:rsid w:val="00AF1619"/>
    <w:rsid w:val="00AF209E"/>
    <w:rsid w:val="00AF2CB3"/>
    <w:rsid w:val="00AF32D7"/>
    <w:rsid w:val="00AF37BB"/>
    <w:rsid w:val="00AF3DA2"/>
    <w:rsid w:val="00AF6627"/>
    <w:rsid w:val="00AF6D6A"/>
    <w:rsid w:val="00AF7811"/>
    <w:rsid w:val="00B01AB1"/>
    <w:rsid w:val="00B02DD7"/>
    <w:rsid w:val="00B05D54"/>
    <w:rsid w:val="00B07716"/>
    <w:rsid w:val="00B07ACD"/>
    <w:rsid w:val="00B07EC2"/>
    <w:rsid w:val="00B12615"/>
    <w:rsid w:val="00B12BD1"/>
    <w:rsid w:val="00B13B7E"/>
    <w:rsid w:val="00B13F27"/>
    <w:rsid w:val="00B142A9"/>
    <w:rsid w:val="00B15E14"/>
    <w:rsid w:val="00B165D5"/>
    <w:rsid w:val="00B20D07"/>
    <w:rsid w:val="00B20D1B"/>
    <w:rsid w:val="00B22162"/>
    <w:rsid w:val="00B223EC"/>
    <w:rsid w:val="00B22830"/>
    <w:rsid w:val="00B23FBE"/>
    <w:rsid w:val="00B24D1B"/>
    <w:rsid w:val="00B24DC9"/>
    <w:rsid w:val="00B24E6F"/>
    <w:rsid w:val="00B252E6"/>
    <w:rsid w:val="00B2702C"/>
    <w:rsid w:val="00B303FD"/>
    <w:rsid w:val="00B310FC"/>
    <w:rsid w:val="00B31773"/>
    <w:rsid w:val="00B31B1C"/>
    <w:rsid w:val="00B335B2"/>
    <w:rsid w:val="00B341E7"/>
    <w:rsid w:val="00B348C6"/>
    <w:rsid w:val="00B36930"/>
    <w:rsid w:val="00B36D76"/>
    <w:rsid w:val="00B41F45"/>
    <w:rsid w:val="00B42305"/>
    <w:rsid w:val="00B4281B"/>
    <w:rsid w:val="00B42AF0"/>
    <w:rsid w:val="00B4373A"/>
    <w:rsid w:val="00B44A7D"/>
    <w:rsid w:val="00B44D50"/>
    <w:rsid w:val="00B451A7"/>
    <w:rsid w:val="00B473E2"/>
    <w:rsid w:val="00B47E62"/>
    <w:rsid w:val="00B51183"/>
    <w:rsid w:val="00B51F56"/>
    <w:rsid w:val="00B5324D"/>
    <w:rsid w:val="00B539E1"/>
    <w:rsid w:val="00B55B2D"/>
    <w:rsid w:val="00B55F0D"/>
    <w:rsid w:val="00B5687F"/>
    <w:rsid w:val="00B60B6B"/>
    <w:rsid w:val="00B6181F"/>
    <w:rsid w:val="00B64DFB"/>
    <w:rsid w:val="00B653BD"/>
    <w:rsid w:val="00B65767"/>
    <w:rsid w:val="00B65C92"/>
    <w:rsid w:val="00B667BB"/>
    <w:rsid w:val="00B6692A"/>
    <w:rsid w:val="00B6719A"/>
    <w:rsid w:val="00B67BF0"/>
    <w:rsid w:val="00B70A7C"/>
    <w:rsid w:val="00B7438B"/>
    <w:rsid w:val="00B74F25"/>
    <w:rsid w:val="00B76FA6"/>
    <w:rsid w:val="00B77443"/>
    <w:rsid w:val="00B81198"/>
    <w:rsid w:val="00B813FA"/>
    <w:rsid w:val="00B826D7"/>
    <w:rsid w:val="00B82B6F"/>
    <w:rsid w:val="00B82D4C"/>
    <w:rsid w:val="00B82D5E"/>
    <w:rsid w:val="00B82DAA"/>
    <w:rsid w:val="00B84A2F"/>
    <w:rsid w:val="00B84F8C"/>
    <w:rsid w:val="00B8690E"/>
    <w:rsid w:val="00B86AAD"/>
    <w:rsid w:val="00B86C5A"/>
    <w:rsid w:val="00B86DF5"/>
    <w:rsid w:val="00B86F32"/>
    <w:rsid w:val="00B91507"/>
    <w:rsid w:val="00B92886"/>
    <w:rsid w:val="00B94B59"/>
    <w:rsid w:val="00B95100"/>
    <w:rsid w:val="00B952C5"/>
    <w:rsid w:val="00BA01A6"/>
    <w:rsid w:val="00BA0BB4"/>
    <w:rsid w:val="00BA182F"/>
    <w:rsid w:val="00BA2C5F"/>
    <w:rsid w:val="00BA597B"/>
    <w:rsid w:val="00BA5E95"/>
    <w:rsid w:val="00BA64FA"/>
    <w:rsid w:val="00BA7072"/>
    <w:rsid w:val="00BA7214"/>
    <w:rsid w:val="00BA7DA3"/>
    <w:rsid w:val="00BA7F48"/>
    <w:rsid w:val="00BB13B9"/>
    <w:rsid w:val="00BB295D"/>
    <w:rsid w:val="00BB2AB7"/>
    <w:rsid w:val="00BB3079"/>
    <w:rsid w:val="00BB40F3"/>
    <w:rsid w:val="00BB4E9B"/>
    <w:rsid w:val="00BB6033"/>
    <w:rsid w:val="00BB62BC"/>
    <w:rsid w:val="00BB6978"/>
    <w:rsid w:val="00BB69AD"/>
    <w:rsid w:val="00BC004F"/>
    <w:rsid w:val="00BC0DEF"/>
    <w:rsid w:val="00BC27D7"/>
    <w:rsid w:val="00BC2E02"/>
    <w:rsid w:val="00BC3340"/>
    <w:rsid w:val="00BC4208"/>
    <w:rsid w:val="00BC46FD"/>
    <w:rsid w:val="00BC5895"/>
    <w:rsid w:val="00BC7F9E"/>
    <w:rsid w:val="00BD0D27"/>
    <w:rsid w:val="00BD21C4"/>
    <w:rsid w:val="00BD3238"/>
    <w:rsid w:val="00BD340C"/>
    <w:rsid w:val="00BD3507"/>
    <w:rsid w:val="00BD5032"/>
    <w:rsid w:val="00BD52CC"/>
    <w:rsid w:val="00BD60E0"/>
    <w:rsid w:val="00BD7ADC"/>
    <w:rsid w:val="00BE0923"/>
    <w:rsid w:val="00BE13E2"/>
    <w:rsid w:val="00BE2795"/>
    <w:rsid w:val="00BE32E8"/>
    <w:rsid w:val="00BE39B5"/>
    <w:rsid w:val="00BE43E9"/>
    <w:rsid w:val="00BE4477"/>
    <w:rsid w:val="00BE4B8A"/>
    <w:rsid w:val="00BE4F2D"/>
    <w:rsid w:val="00BE5D6C"/>
    <w:rsid w:val="00BE6439"/>
    <w:rsid w:val="00BE6614"/>
    <w:rsid w:val="00BE6C8E"/>
    <w:rsid w:val="00BE76BF"/>
    <w:rsid w:val="00BF0912"/>
    <w:rsid w:val="00BF0FC5"/>
    <w:rsid w:val="00BF18D1"/>
    <w:rsid w:val="00BF27B7"/>
    <w:rsid w:val="00BF2BA2"/>
    <w:rsid w:val="00BF4401"/>
    <w:rsid w:val="00BF4735"/>
    <w:rsid w:val="00BF5019"/>
    <w:rsid w:val="00C0143F"/>
    <w:rsid w:val="00C01DA2"/>
    <w:rsid w:val="00C02EA1"/>
    <w:rsid w:val="00C04DB8"/>
    <w:rsid w:val="00C06132"/>
    <w:rsid w:val="00C1064D"/>
    <w:rsid w:val="00C1142A"/>
    <w:rsid w:val="00C12194"/>
    <w:rsid w:val="00C128F1"/>
    <w:rsid w:val="00C15104"/>
    <w:rsid w:val="00C17367"/>
    <w:rsid w:val="00C17E1B"/>
    <w:rsid w:val="00C2102F"/>
    <w:rsid w:val="00C21A6A"/>
    <w:rsid w:val="00C21D5B"/>
    <w:rsid w:val="00C21E0A"/>
    <w:rsid w:val="00C225A4"/>
    <w:rsid w:val="00C22C53"/>
    <w:rsid w:val="00C23455"/>
    <w:rsid w:val="00C24DB7"/>
    <w:rsid w:val="00C24E4D"/>
    <w:rsid w:val="00C26B32"/>
    <w:rsid w:val="00C2718C"/>
    <w:rsid w:val="00C30C5F"/>
    <w:rsid w:val="00C3249C"/>
    <w:rsid w:val="00C3297C"/>
    <w:rsid w:val="00C32EFF"/>
    <w:rsid w:val="00C33CD1"/>
    <w:rsid w:val="00C34345"/>
    <w:rsid w:val="00C3456E"/>
    <w:rsid w:val="00C34D11"/>
    <w:rsid w:val="00C3545C"/>
    <w:rsid w:val="00C37335"/>
    <w:rsid w:val="00C375A5"/>
    <w:rsid w:val="00C37874"/>
    <w:rsid w:val="00C37B8D"/>
    <w:rsid w:val="00C4081A"/>
    <w:rsid w:val="00C40AFE"/>
    <w:rsid w:val="00C40F09"/>
    <w:rsid w:val="00C41BDD"/>
    <w:rsid w:val="00C44036"/>
    <w:rsid w:val="00C4538B"/>
    <w:rsid w:val="00C463FD"/>
    <w:rsid w:val="00C464BA"/>
    <w:rsid w:val="00C47C9C"/>
    <w:rsid w:val="00C50CD3"/>
    <w:rsid w:val="00C50E75"/>
    <w:rsid w:val="00C5111C"/>
    <w:rsid w:val="00C51ED6"/>
    <w:rsid w:val="00C5344F"/>
    <w:rsid w:val="00C534FD"/>
    <w:rsid w:val="00C5417E"/>
    <w:rsid w:val="00C56D72"/>
    <w:rsid w:val="00C570D1"/>
    <w:rsid w:val="00C57DF4"/>
    <w:rsid w:val="00C610C3"/>
    <w:rsid w:val="00C613FB"/>
    <w:rsid w:val="00C614CD"/>
    <w:rsid w:val="00C632AF"/>
    <w:rsid w:val="00C63DCD"/>
    <w:rsid w:val="00C64672"/>
    <w:rsid w:val="00C66A8F"/>
    <w:rsid w:val="00C66C5D"/>
    <w:rsid w:val="00C67EEF"/>
    <w:rsid w:val="00C72873"/>
    <w:rsid w:val="00C729D6"/>
    <w:rsid w:val="00C74BEB"/>
    <w:rsid w:val="00C75787"/>
    <w:rsid w:val="00C7698F"/>
    <w:rsid w:val="00C773C0"/>
    <w:rsid w:val="00C77C65"/>
    <w:rsid w:val="00C805F7"/>
    <w:rsid w:val="00C82E32"/>
    <w:rsid w:val="00C83EA8"/>
    <w:rsid w:val="00C843C0"/>
    <w:rsid w:val="00C84C32"/>
    <w:rsid w:val="00C87E3D"/>
    <w:rsid w:val="00C9030F"/>
    <w:rsid w:val="00C90754"/>
    <w:rsid w:val="00C92CF9"/>
    <w:rsid w:val="00C9434F"/>
    <w:rsid w:val="00C9554E"/>
    <w:rsid w:val="00C95818"/>
    <w:rsid w:val="00C95AA9"/>
    <w:rsid w:val="00C9733E"/>
    <w:rsid w:val="00CA0B47"/>
    <w:rsid w:val="00CA2C8E"/>
    <w:rsid w:val="00CA494B"/>
    <w:rsid w:val="00CA5586"/>
    <w:rsid w:val="00CA58A7"/>
    <w:rsid w:val="00CA5B1D"/>
    <w:rsid w:val="00CA73C6"/>
    <w:rsid w:val="00CA7B51"/>
    <w:rsid w:val="00CB0959"/>
    <w:rsid w:val="00CB193A"/>
    <w:rsid w:val="00CB590A"/>
    <w:rsid w:val="00CB6FDF"/>
    <w:rsid w:val="00CB6FE7"/>
    <w:rsid w:val="00CB73BB"/>
    <w:rsid w:val="00CB7403"/>
    <w:rsid w:val="00CB7F51"/>
    <w:rsid w:val="00CC2892"/>
    <w:rsid w:val="00CC2A29"/>
    <w:rsid w:val="00CC2ACA"/>
    <w:rsid w:val="00CC2F19"/>
    <w:rsid w:val="00CC48C9"/>
    <w:rsid w:val="00CC56E2"/>
    <w:rsid w:val="00CC602F"/>
    <w:rsid w:val="00CC62C3"/>
    <w:rsid w:val="00CC693E"/>
    <w:rsid w:val="00CC705D"/>
    <w:rsid w:val="00CD0AFC"/>
    <w:rsid w:val="00CD205C"/>
    <w:rsid w:val="00CD3E17"/>
    <w:rsid w:val="00CD72F3"/>
    <w:rsid w:val="00CD7408"/>
    <w:rsid w:val="00CD7EE5"/>
    <w:rsid w:val="00CE16C1"/>
    <w:rsid w:val="00CE1BAE"/>
    <w:rsid w:val="00CE2268"/>
    <w:rsid w:val="00CE3470"/>
    <w:rsid w:val="00CE36C2"/>
    <w:rsid w:val="00CE7634"/>
    <w:rsid w:val="00CF0B7E"/>
    <w:rsid w:val="00CF1998"/>
    <w:rsid w:val="00CF2695"/>
    <w:rsid w:val="00CF28AD"/>
    <w:rsid w:val="00CF2A42"/>
    <w:rsid w:val="00CF4B26"/>
    <w:rsid w:val="00CF69D3"/>
    <w:rsid w:val="00CF7F7E"/>
    <w:rsid w:val="00D014B6"/>
    <w:rsid w:val="00D022A8"/>
    <w:rsid w:val="00D02601"/>
    <w:rsid w:val="00D04C10"/>
    <w:rsid w:val="00D06662"/>
    <w:rsid w:val="00D06C8C"/>
    <w:rsid w:val="00D07883"/>
    <w:rsid w:val="00D07FAC"/>
    <w:rsid w:val="00D10977"/>
    <w:rsid w:val="00D13B3A"/>
    <w:rsid w:val="00D15342"/>
    <w:rsid w:val="00D159ED"/>
    <w:rsid w:val="00D164C2"/>
    <w:rsid w:val="00D165CA"/>
    <w:rsid w:val="00D16E0B"/>
    <w:rsid w:val="00D17873"/>
    <w:rsid w:val="00D17A1E"/>
    <w:rsid w:val="00D20A8F"/>
    <w:rsid w:val="00D2113A"/>
    <w:rsid w:val="00D21810"/>
    <w:rsid w:val="00D219F7"/>
    <w:rsid w:val="00D21B2E"/>
    <w:rsid w:val="00D2260D"/>
    <w:rsid w:val="00D22C77"/>
    <w:rsid w:val="00D24535"/>
    <w:rsid w:val="00D2511E"/>
    <w:rsid w:val="00D25324"/>
    <w:rsid w:val="00D30845"/>
    <w:rsid w:val="00D30A86"/>
    <w:rsid w:val="00D31706"/>
    <w:rsid w:val="00D31964"/>
    <w:rsid w:val="00D33C8B"/>
    <w:rsid w:val="00D34CD7"/>
    <w:rsid w:val="00D34E1E"/>
    <w:rsid w:val="00D3516A"/>
    <w:rsid w:val="00D361F6"/>
    <w:rsid w:val="00D407E3"/>
    <w:rsid w:val="00D40E6E"/>
    <w:rsid w:val="00D4202C"/>
    <w:rsid w:val="00D43E47"/>
    <w:rsid w:val="00D44A56"/>
    <w:rsid w:val="00D44ACB"/>
    <w:rsid w:val="00D44F87"/>
    <w:rsid w:val="00D45AC3"/>
    <w:rsid w:val="00D4636D"/>
    <w:rsid w:val="00D470D7"/>
    <w:rsid w:val="00D5092F"/>
    <w:rsid w:val="00D5139C"/>
    <w:rsid w:val="00D5149D"/>
    <w:rsid w:val="00D5157C"/>
    <w:rsid w:val="00D51AE4"/>
    <w:rsid w:val="00D52FAF"/>
    <w:rsid w:val="00D5335A"/>
    <w:rsid w:val="00D537D5"/>
    <w:rsid w:val="00D54534"/>
    <w:rsid w:val="00D546A5"/>
    <w:rsid w:val="00D55C6B"/>
    <w:rsid w:val="00D55EBB"/>
    <w:rsid w:val="00D560D7"/>
    <w:rsid w:val="00D568C0"/>
    <w:rsid w:val="00D56F2E"/>
    <w:rsid w:val="00D56FBA"/>
    <w:rsid w:val="00D57314"/>
    <w:rsid w:val="00D57BD4"/>
    <w:rsid w:val="00D61BFA"/>
    <w:rsid w:val="00D6269F"/>
    <w:rsid w:val="00D62DA1"/>
    <w:rsid w:val="00D67394"/>
    <w:rsid w:val="00D702AF"/>
    <w:rsid w:val="00D70BC4"/>
    <w:rsid w:val="00D71087"/>
    <w:rsid w:val="00D71148"/>
    <w:rsid w:val="00D712B6"/>
    <w:rsid w:val="00D719BF"/>
    <w:rsid w:val="00D71A7B"/>
    <w:rsid w:val="00D728A1"/>
    <w:rsid w:val="00D72AE7"/>
    <w:rsid w:val="00D73468"/>
    <w:rsid w:val="00D74864"/>
    <w:rsid w:val="00D74CD2"/>
    <w:rsid w:val="00D7505A"/>
    <w:rsid w:val="00D7529B"/>
    <w:rsid w:val="00D8027E"/>
    <w:rsid w:val="00D80B84"/>
    <w:rsid w:val="00D80D25"/>
    <w:rsid w:val="00D8163D"/>
    <w:rsid w:val="00D8180D"/>
    <w:rsid w:val="00D81918"/>
    <w:rsid w:val="00D81E8A"/>
    <w:rsid w:val="00D822A8"/>
    <w:rsid w:val="00D8236A"/>
    <w:rsid w:val="00D823DA"/>
    <w:rsid w:val="00D82935"/>
    <w:rsid w:val="00D8466A"/>
    <w:rsid w:val="00D84C2F"/>
    <w:rsid w:val="00D855A0"/>
    <w:rsid w:val="00D856EF"/>
    <w:rsid w:val="00D8668B"/>
    <w:rsid w:val="00D8779F"/>
    <w:rsid w:val="00D87D38"/>
    <w:rsid w:val="00D91609"/>
    <w:rsid w:val="00D91DB9"/>
    <w:rsid w:val="00D91DE4"/>
    <w:rsid w:val="00D92506"/>
    <w:rsid w:val="00D9336F"/>
    <w:rsid w:val="00D95210"/>
    <w:rsid w:val="00D95B79"/>
    <w:rsid w:val="00D961EF"/>
    <w:rsid w:val="00D964E1"/>
    <w:rsid w:val="00D97C3F"/>
    <w:rsid w:val="00DA01B1"/>
    <w:rsid w:val="00DA1246"/>
    <w:rsid w:val="00DA1845"/>
    <w:rsid w:val="00DA2D90"/>
    <w:rsid w:val="00DA33C8"/>
    <w:rsid w:val="00DA376C"/>
    <w:rsid w:val="00DA3953"/>
    <w:rsid w:val="00DA531C"/>
    <w:rsid w:val="00DA630F"/>
    <w:rsid w:val="00DA782D"/>
    <w:rsid w:val="00DB05C2"/>
    <w:rsid w:val="00DB0C1D"/>
    <w:rsid w:val="00DB1E41"/>
    <w:rsid w:val="00DB2D25"/>
    <w:rsid w:val="00DB3E16"/>
    <w:rsid w:val="00DB5474"/>
    <w:rsid w:val="00DB5810"/>
    <w:rsid w:val="00DB6A7A"/>
    <w:rsid w:val="00DB6D69"/>
    <w:rsid w:val="00DB7F6B"/>
    <w:rsid w:val="00DC0AC2"/>
    <w:rsid w:val="00DC130A"/>
    <w:rsid w:val="00DC291C"/>
    <w:rsid w:val="00DC2B5B"/>
    <w:rsid w:val="00DC4440"/>
    <w:rsid w:val="00DC45A8"/>
    <w:rsid w:val="00DC515D"/>
    <w:rsid w:val="00DC67B7"/>
    <w:rsid w:val="00DC67D4"/>
    <w:rsid w:val="00DC6818"/>
    <w:rsid w:val="00DC6EB8"/>
    <w:rsid w:val="00DC779A"/>
    <w:rsid w:val="00DD0A8B"/>
    <w:rsid w:val="00DD0D9D"/>
    <w:rsid w:val="00DD145B"/>
    <w:rsid w:val="00DD1853"/>
    <w:rsid w:val="00DD1CF7"/>
    <w:rsid w:val="00DD24DD"/>
    <w:rsid w:val="00DD3059"/>
    <w:rsid w:val="00DD3721"/>
    <w:rsid w:val="00DD3A34"/>
    <w:rsid w:val="00DD3D43"/>
    <w:rsid w:val="00DD5868"/>
    <w:rsid w:val="00DD5FB9"/>
    <w:rsid w:val="00DD72B5"/>
    <w:rsid w:val="00DE1542"/>
    <w:rsid w:val="00DE2093"/>
    <w:rsid w:val="00DE2948"/>
    <w:rsid w:val="00DE2DCB"/>
    <w:rsid w:val="00DE3222"/>
    <w:rsid w:val="00DE365F"/>
    <w:rsid w:val="00DE3A8C"/>
    <w:rsid w:val="00DE3E88"/>
    <w:rsid w:val="00DE4C9C"/>
    <w:rsid w:val="00DE553F"/>
    <w:rsid w:val="00DE74A4"/>
    <w:rsid w:val="00DF0D2B"/>
    <w:rsid w:val="00DF1007"/>
    <w:rsid w:val="00DF1640"/>
    <w:rsid w:val="00DF1B9F"/>
    <w:rsid w:val="00DF1FB4"/>
    <w:rsid w:val="00DF2AB2"/>
    <w:rsid w:val="00DF395C"/>
    <w:rsid w:val="00DF3DE7"/>
    <w:rsid w:val="00DF402D"/>
    <w:rsid w:val="00DF5647"/>
    <w:rsid w:val="00DF56A4"/>
    <w:rsid w:val="00DF7283"/>
    <w:rsid w:val="00E004CA"/>
    <w:rsid w:val="00E006C1"/>
    <w:rsid w:val="00E00D38"/>
    <w:rsid w:val="00E02686"/>
    <w:rsid w:val="00E03708"/>
    <w:rsid w:val="00E0461D"/>
    <w:rsid w:val="00E0574A"/>
    <w:rsid w:val="00E05C2A"/>
    <w:rsid w:val="00E06E97"/>
    <w:rsid w:val="00E07C76"/>
    <w:rsid w:val="00E1044B"/>
    <w:rsid w:val="00E134CF"/>
    <w:rsid w:val="00E14445"/>
    <w:rsid w:val="00E14638"/>
    <w:rsid w:val="00E1549D"/>
    <w:rsid w:val="00E15B27"/>
    <w:rsid w:val="00E15DF6"/>
    <w:rsid w:val="00E15E9D"/>
    <w:rsid w:val="00E162CB"/>
    <w:rsid w:val="00E16FF0"/>
    <w:rsid w:val="00E17E53"/>
    <w:rsid w:val="00E211F8"/>
    <w:rsid w:val="00E235B6"/>
    <w:rsid w:val="00E237CE"/>
    <w:rsid w:val="00E23B8D"/>
    <w:rsid w:val="00E2491A"/>
    <w:rsid w:val="00E25A2D"/>
    <w:rsid w:val="00E25EB7"/>
    <w:rsid w:val="00E27AE5"/>
    <w:rsid w:val="00E30957"/>
    <w:rsid w:val="00E30BD6"/>
    <w:rsid w:val="00E313DE"/>
    <w:rsid w:val="00E32777"/>
    <w:rsid w:val="00E32C94"/>
    <w:rsid w:val="00E33FA3"/>
    <w:rsid w:val="00E353E1"/>
    <w:rsid w:val="00E35548"/>
    <w:rsid w:val="00E35A3D"/>
    <w:rsid w:val="00E35BCC"/>
    <w:rsid w:val="00E36C4B"/>
    <w:rsid w:val="00E40C07"/>
    <w:rsid w:val="00E437BA"/>
    <w:rsid w:val="00E43999"/>
    <w:rsid w:val="00E46064"/>
    <w:rsid w:val="00E46530"/>
    <w:rsid w:val="00E47929"/>
    <w:rsid w:val="00E51567"/>
    <w:rsid w:val="00E54F38"/>
    <w:rsid w:val="00E55AC0"/>
    <w:rsid w:val="00E56DBA"/>
    <w:rsid w:val="00E57C65"/>
    <w:rsid w:val="00E60DC7"/>
    <w:rsid w:val="00E60FAA"/>
    <w:rsid w:val="00E6160D"/>
    <w:rsid w:val="00E62029"/>
    <w:rsid w:val="00E6233A"/>
    <w:rsid w:val="00E62784"/>
    <w:rsid w:val="00E64DED"/>
    <w:rsid w:val="00E65D91"/>
    <w:rsid w:val="00E65DE7"/>
    <w:rsid w:val="00E7093D"/>
    <w:rsid w:val="00E7591D"/>
    <w:rsid w:val="00E76995"/>
    <w:rsid w:val="00E8052D"/>
    <w:rsid w:val="00E80600"/>
    <w:rsid w:val="00E81FA4"/>
    <w:rsid w:val="00E82A5A"/>
    <w:rsid w:val="00E83E67"/>
    <w:rsid w:val="00E84CDC"/>
    <w:rsid w:val="00E85534"/>
    <w:rsid w:val="00E85CFA"/>
    <w:rsid w:val="00E87B01"/>
    <w:rsid w:val="00E91474"/>
    <w:rsid w:val="00E914E3"/>
    <w:rsid w:val="00E92672"/>
    <w:rsid w:val="00E92697"/>
    <w:rsid w:val="00E92CBC"/>
    <w:rsid w:val="00E9340A"/>
    <w:rsid w:val="00E93F39"/>
    <w:rsid w:val="00E94532"/>
    <w:rsid w:val="00E94DC8"/>
    <w:rsid w:val="00E959D2"/>
    <w:rsid w:val="00E96100"/>
    <w:rsid w:val="00E97949"/>
    <w:rsid w:val="00EA0200"/>
    <w:rsid w:val="00EA12FB"/>
    <w:rsid w:val="00EA287D"/>
    <w:rsid w:val="00EA2C8B"/>
    <w:rsid w:val="00EA33FA"/>
    <w:rsid w:val="00EA425F"/>
    <w:rsid w:val="00EA49B2"/>
    <w:rsid w:val="00EA572D"/>
    <w:rsid w:val="00EA65FC"/>
    <w:rsid w:val="00EB049F"/>
    <w:rsid w:val="00EB13C1"/>
    <w:rsid w:val="00EB1E31"/>
    <w:rsid w:val="00EB33E1"/>
    <w:rsid w:val="00EB33F1"/>
    <w:rsid w:val="00EB37EC"/>
    <w:rsid w:val="00EB54FB"/>
    <w:rsid w:val="00EB6FA8"/>
    <w:rsid w:val="00EB7181"/>
    <w:rsid w:val="00EC139F"/>
    <w:rsid w:val="00EC3428"/>
    <w:rsid w:val="00EC4B7E"/>
    <w:rsid w:val="00EC521D"/>
    <w:rsid w:val="00EC5A99"/>
    <w:rsid w:val="00EC5FF4"/>
    <w:rsid w:val="00EC6195"/>
    <w:rsid w:val="00EC635D"/>
    <w:rsid w:val="00EC688F"/>
    <w:rsid w:val="00EC6D46"/>
    <w:rsid w:val="00EC7132"/>
    <w:rsid w:val="00EC7465"/>
    <w:rsid w:val="00EC7985"/>
    <w:rsid w:val="00EC7A7D"/>
    <w:rsid w:val="00EC7BB5"/>
    <w:rsid w:val="00ED0879"/>
    <w:rsid w:val="00ED0BF6"/>
    <w:rsid w:val="00ED0E15"/>
    <w:rsid w:val="00ED21D9"/>
    <w:rsid w:val="00ED375B"/>
    <w:rsid w:val="00ED39C9"/>
    <w:rsid w:val="00ED483F"/>
    <w:rsid w:val="00ED4943"/>
    <w:rsid w:val="00ED49FF"/>
    <w:rsid w:val="00ED6F63"/>
    <w:rsid w:val="00EE03B3"/>
    <w:rsid w:val="00EE0B1A"/>
    <w:rsid w:val="00EE139F"/>
    <w:rsid w:val="00EE13DD"/>
    <w:rsid w:val="00EE1B31"/>
    <w:rsid w:val="00EE238F"/>
    <w:rsid w:val="00EE2407"/>
    <w:rsid w:val="00EE2867"/>
    <w:rsid w:val="00EE2F66"/>
    <w:rsid w:val="00EE30BD"/>
    <w:rsid w:val="00EE399F"/>
    <w:rsid w:val="00EE39B6"/>
    <w:rsid w:val="00EE3D0C"/>
    <w:rsid w:val="00EE53B3"/>
    <w:rsid w:val="00EE70E2"/>
    <w:rsid w:val="00EF0D97"/>
    <w:rsid w:val="00EF10C6"/>
    <w:rsid w:val="00EF16FA"/>
    <w:rsid w:val="00EF1C43"/>
    <w:rsid w:val="00EF36F3"/>
    <w:rsid w:val="00EF3E0C"/>
    <w:rsid w:val="00EF44CF"/>
    <w:rsid w:val="00EF5563"/>
    <w:rsid w:val="00EF5FA9"/>
    <w:rsid w:val="00EF6190"/>
    <w:rsid w:val="00EF6C3A"/>
    <w:rsid w:val="00EF6EC1"/>
    <w:rsid w:val="00EF72E5"/>
    <w:rsid w:val="00EF740B"/>
    <w:rsid w:val="00EF7F73"/>
    <w:rsid w:val="00F001B1"/>
    <w:rsid w:val="00F00A99"/>
    <w:rsid w:val="00F023A6"/>
    <w:rsid w:val="00F02CB7"/>
    <w:rsid w:val="00F0493E"/>
    <w:rsid w:val="00F04C5D"/>
    <w:rsid w:val="00F052B0"/>
    <w:rsid w:val="00F06255"/>
    <w:rsid w:val="00F07309"/>
    <w:rsid w:val="00F07FF3"/>
    <w:rsid w:val="00F10DB1"/>
    <w:rsid w:val="00F123FB"/>
    <w:rsid w:val="00F126D0"/>
    <w:rsid w:val="00F1323E"/>
    <w:rsid w:val="00F13792"/>
    <w:rsid w:val="00F13C0B"/>
    <w:rsid w:val="00F1475B"/>
    <w:rsid w:val="00F14B15"/>
    <w:rsid w:val="00F14CD0"/>
    <w:rsid w:val="00F1704B"/>
    <w:rsid w:val="00F2025F"/>
    <w:rsid w:val="00F203EB"/>
    <w:rsid w:val="00F20499"/>
    <w:rsid w:val="00F21849"/>
    <w:rsid w:val="00F222E4"/>
    <w:rsid w:val="00F23BC6"/>
    <w:rsid w:val="00F24856"/>
    <w:rsid w:val="00F267E8"/>
    <w:rsid w:val="00F26D7B"/>
    <w:rsid w:val="00F304A7"/>
    <w:rsid w:val="00F31D59"/>
    <w:rsid w:val="00F320AD"/>
    <w:rsid w:val="00F337AE"/>
    <w:rsid w:val="00F359BE"/>
    <w:rsid w:val="00F36F32"/>
    <w:rsid w:val="00F3721E"/>
    <w:rsid w:val="00F373E5"/>
    <w:rsid w:val="00F37B57"/>
    <w:rsid w:val="00F37B64"/>
    <w:rsid w:val="00F400D1"/>
    <w:rsid w:val="00F40CD5"/>
    <w:rsid w:val="00F41B7C"/>
    <w:rsid w:val="00F42011"/>
    <w:rsid w:val="00F42E2B"/>
    <w:rsid w:val="00F43096"/>
    <w:rsid w:val="00F454D7"/>
    <w:rsid w:val="00F46B5B"/>
    <w:rsid w:val="00F47148"/>
    <w:rsid w:val="00F47A63"/>
    <w:rsid w:val="00F525DB"/>
    <w:rsid w:val="00F53A93"/>
    <w:rsid w:val="00F54667"/>
    <w:rsid w:val="00F55621"/>
    <w:rsid w:val="00F55B90"/>
    <w:rsid w:val="00F563E7"/>
    <w:rsid w:val="00F56DF1"/>
    <w:rsid w:val="00F57CA8"/>
    <w:rsid w:val="00F57F90"/>
    <w:rsid w:val="00F620E7"/>
    <w:rsid w:val="00F635E4"/>
    <w:rsid w:val="00F64123"/>
    <w:rsid w:val="00F642FF"/>
    <w:rsid w:val="00F662D9"/>
    <w:rsid w:val="00F701E7"/>
    <w:rsid w:val="00F7085F"/>
    <w:rsid w:val="00F7128E"/>
    <w:rsid w:val="00F726C6"/>
    <w:rsid w:val="00F731B8"/>
    <w:rsid w:val="00F754B0"/>
    <w:rsid w:val="00F75D66"/>
    <w:rsid w:val="00F7677A"/>
    <w:rsid w:val="00F76BD5"/>
    <w:rsid w:val="00F80A90"/>
    <w:rsid w:val="00F81B0F"/>
    <w:rsid w:val="00F82E37"/>
    <w:rsid w:val="00F83048"/>
    <w:rsid w:val="00F83561"/>
    <w:rsid w:val="00F835AD"/>
    <w:rsid w:val="00F844B5"/>
    <w:rsid w:val="00F847B4"/>
    <w:rsid w:val="00F84899"/>
    <w:rsid w:val="00F84CA2"/>
    <w:rsid w:val="00F85CF8"/>
    <w:rsid w:val="00F85E80"/>
    <w:rsid w:val="00F87233"/>
    <w:rsid w:val="00F87678"/>
    <w:rsid w:val="00F876E7"/>
    <w:rsid w:val="00F91502"/>
    <w:rsid w:val="00F9325E"/>
    <w:rsid w:val="00F93AA8"/>
    <w:rsid w:val="00F950AC"/>
    <w:rsid w:val="00F95D47"/>
    <w:rsid w:val="00F96A78"/>
    <w:rsid w:val="00F975B8"/>
    <w:rsid w:val="00FA0010"/>
    <w:rsid w:val="00FA0FB3"/>
    <w:rsid w:val="00FA122C"/>
    <w:rsid w:val="00FA19AD"/>
    <w:rsid w:val="00FA1A73"/>
    <w:rsid w:val="00FA264D"/>
    <w:rsid w:val="00FA35A6"/>
    <w:rsid w:val="00FA3EC7"/>
    <w:rsid w:val="00FA58E6"/>
    <w:rsid w:val="00FA61D0"/>
    <w:rsid w:val="00FA6765"/>
    <w:rsid w:val="00FA6984"/>
    <w:rsid w:val="00FA70EE"/>
    <w:rsid w:val="00FB0176"/>
    <w:rsid w:val="00FB0A1D"/>
    <w:rsid w:val="00FB14DB"/>
    <w:rsid w:val="00FB2A03"/>
    <w:rsid w:val="00FB32A7"/>
    <w:rsid w:val="00FB3C49"/>
    <w:rsid w:val="00FB574F"/>
    <w:rsid w:val="00FB5D25"/>
    <w:rsid w:val="00FB6DBC"/>
    <w:rsid w:val="00FB7B6D"/>
    <w:rsid w:val="00FB7ECE"/>
    <w:rsid w:val="00FB7F59"/>
    <w:rsid w:val="00FC0980"/>
    <w:rsid w:val="00FC0A62"/>
    <w:rsid w:val="00FC24FA"/>
    <w:rsid w:val="00FC2B49"/>
    <w:rsid w:val="00FC4388"/>
    <w:rsid w:val="00FC44AB"/>
    <w:rsid w:val="00FD1255"/>
    <w:rsid w:val="00FD1527"/>
    <w:rsid w:val="00FD268C"/>
    <w:rsid w:val="00FD2FF6"/>
    <w:rsid w:val="00FD3EEB"/>
    <w:rsid w:val="00FD5FA9"/>
    <w:rsid w:val="00FD6F3F"/>
    <w:rsid w:val="00FD7189"/>
    <w:rsid w:val="00FD72FC"/>
    <w:rsid w:val="00FE087D"/>
    <w:rsid w:val="00FE10BF"/>
    <w:rsid w:val="00FE21D0"/>
    <w:rsid w:val="00FE2874"/>
    <w:rsid w:val="00FE38DA"/>
    <w:rsid w:val="00FE40F6"/>
    <w:rsid w:val="00FE4F55"/>
    <w:rsid w:val="00FE72F2"/>
    <w:rsid w:val="00FE7601"/>
    <w:rsid w:val="00FE7955"/>
    <w:rsid w:val="00FF0182"/>
    <w:rsid w:val="00FF311D"/>
    <w:rsid w:val="00FF3358"/>
    <w:rsid w:val="00FF3866"/>
    <w:rsid w:val="00FF398F"/>
    <w:rsid w:val="00FF54E6"/>
    <w:rsid w:val="00FF5701"/>
    <w:rsid w:val="00FF66EF"/>
    <w:rsid w:val="00FF7100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ru v:ext="edit" colors="#f06"/>
    </o:shapedefaults>
    <o:shapelayout v:ext="edit">
      <o:idmap v:ext="edit" data="1"/>
    </o:shapelayout>
  </w:shapeDefaults>
  <w:decimalSymbol w:val="."/>
  <w:listSeparator w:val=","/>
  <w14:docId w14:val="5472EFAB"/>
  <w15:docId w15:val="{DCBE0EFA-A34F-44F4-B34B-8408D037B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3BD"/>
    <w:rPr>
      <w:rFonts w:ascii="Times New Roman" w:eastAsia="Times New Roman" w:hAnsi="Times New Roman"/>
      <w:sz w:val="24"/>
      <w:szCs w:val="28"/>
    </w:rPr>
  </w:style>
  <w:style w:type="paragraph" w:styleId="Heading1">
    <w:name w:val="heading 1"/>
    <w:basedOn w:val="Normal"/>
    <w:next w:val="Normal"/>
    <w:qFormat/>
    <w:rsid w:val="00A64F7F"/>
    <w:pPr>
      <w:keepNext/>
      <w:spacing w:before="240" w:after="60"/>
      <w:outlineLvl w:val="0"/>
    </w:pPr>
    <w:rPr>
      <w:rFonts w:ascii="Arial" w:hAnsi="Arial" w:cs="Cordia New"/>
      <w:b/>
      <w:bCs/>
      <w:kern w:val="32"/>
      <w:sz w:val="32"/>
      <w:szCs w:val="37"/>
    </w:rPr>
  </w:style>
  <w:style w:type="paragraph" w:styleId="Heading3">
    <w:name w:val="heading 3"/>
    <w:basedOn w:val="Normal"/>
    <w:next w:val="Normal"/>
    <w:link w:val="Heading3Char"/>
    <w:uiPriority w:val="9"/>
    <w:qFormat/>
    <w:rsid w:val="00652C65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paragraph" w:styleId="Heading4">
    <w:name w:val="heading 4"/>
    <w:basedOn w:val="Normal"/>
    <w:next w:val="Normal"/>
    <w:qFormat/>
    <w:rsid w:val="00BB3079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070F7B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8">
    <w:name w:val="heading 8"/>
    <w:basedOn w:val="Normal"/>
    <w:next w:val="Normal"/>
    <w:qFormat/>
    <w:rsid w:val="00AF3DA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9D57AB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80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0E50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rsid w:val="00880E50"/>
    <w:rPr>
      <w:rFonts w:ascii="Tahoma" w:hAnsi="Tahoma"/>
      <w:sz w:val="16"/>
      <w:szCs w:val="18"/>
    </w:rPr>
  </w:style>
  <w:style w:type="character" w:customStyle="1" w:styleId="BalloonTextChar">
    <w:name w:val="Balloon Text Char"/>
    <w:link w:val="BalloonText"/>
    <w:semiHidden/>
    <w:rsid w:val="00880E50"/>
    <w:rPr>
      <w:rFonts w:ascii="Tahoma" w:eastAsia="Times New Roman" w:hAnsi="Tahoma" w:cs="Angsana New"/>
      <w:sz w:val="16"/>
      <w:szCs w:val="18"/>
    </w:rPr>
  </w:style>
  <w:style w:type="table" w:styleId="TableGrid">
    <w:name w:val="Table Grid"/>
    <w:basedOn w:val="TableNormal"/>
    <w:uiPriority w:val="39"/>
    <w:rsid w:val="00880E5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880E50"/>
    <w:pPr>
      <w:ind w:left="720"/>
      <w:contextualSpacing/>
    </w:pPr>
  </w:style>
  <w:style w:type="paragraph" w:styleId="BlockText">
    <w:name w:val="Block Text"/>
    <w:basedOn w:val="Normal"/>
    <w:rsid w:val="00880E50"/>
    <w:pPr>
      <w:tabs>
        <w:tab w:val="left" w:pos="1701"/>
      </w:tabs>
      <w:ind w:left="1425" w:right="-2"/>
      <w:jc w:val="thaiDistribute"/>
    </w:pPr>
    <w:rPr>
      <w:rFonts w:ascii="Angsana New" w:eastAsia="Cordia New" w:hAnsi="Angsana New"/>
      <w:color w:val="0000FF"/>
      <w:sz w:val="32"/>
      <w:szCs w:val="32"/>
    </w:rPr>
  </w:style>
  <w:style w:type="character" w:styleId="FootnoteReference">
    <w:name w:val="footnote reference"/>
    <w:rsid w:val="00880E50"/>
    <w:rPr>
      <w:vertAlign w:val="superscript"/>
      <w:lang w:bidi="th-TH"/>
    </w:rPr>
  </w:style>
  <w:style w:type="character" w:customStyle="1" w:styleId="10">
    <w:name w:val="ข้อความตัวยึด1"/>
    <w:uiPriority w:val="99"/>
    <w:semiHidden/>
    <w:rsid w:val="009159C3"/>
    <w:rPr>
      <w:color w:val="808080"/>
    </w:rPr>
  </w:style>
  <w:style w:type="character" w:styleId="Hyperlink">
    <w:name w:val="Hyperlink"/>
    <w:rsid w:val="005B585B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EE70E2"/>
    <w:rPr>
      <w:sz w:val="20"/>
      <w:szCs w:val="25"/>
    </w:rPr>
  </w:style>
  <w:style w:type="character" w:customStyle="1" w:styleId="FootnoteTextChar">
    <w:name w:val="Footnote Text Char"/>
    <w:link w:val="FootnoteText"/>
    <w:rsid w:val="00EE70E2"/>
    <w:rPr>
      <w:rFonts w:ascii="Times New Roman" w:eastAsia="Times New Roman" w:hAnsi="Times New Roman"/>
      <w:szCs w:val="25"/>
    </w:rPr>
  </w:style>
  <w:style w:type="paragraph" w:styleId="NormalWeb">
    <w:name w:val="Normal (Web)"/>
    <w:basedOn w:val="Normal"/>
    <w:uiPriority w:val="99"/>
    <w:rsid w:val="001325D3"/>
    <w:pPr>
      <w:spacing w:before="100" w:beforeAutospacing="1" w:after="100" w:afterAutospacing="1"/>
    </w:pPr>
    <w:rPr>
      <w:rFonts w:cs="Times New Roman"/>
      <w:szCs w:val="24"/>
    </w:rPr>
  </w:style>
  <w:style w:type="character" w:styleId="HTMLTypewriter">
    <w:name w:val="HTML Typewriter"/>
    <w:uiPriority w:val="99"/>
    <w:semiHidden/>
    <w:unhideWhenUsed/>
    <w:rsid w:val="00C47C9C"/>
    <w:rPr>
      <w:rFonts w:ascii="Angsana New" w:eastAsia="Times New Roman" w:hAnsi="Angsana New" w:cs="Angsana New"/>
      <w:sz w:val="28"/>
      <w:szCs w:val="28"/>
    </w:rPr>
  </w:style>
  <w:style w:type="paragraph" w:customStyle="1" w:styleId="2">
    <w:name w:val="รายการย่อหน้า2"/>
    <w:basedOn w:val="Normal"/>
    <w:uiPriority w:val="34"/>
    <w:qFormat/>
    <w:rsid w:val="009A79D8"/>
    <w:pPr>
      <w:ind w:left="720"/>
      <w:contextualSpacing/>
    </w:pPr>
  </w:style>
  <w:style w:type="paragraph" w:styleId="Title">
    <w:name w:val="Title"/>
    <w:basedOn w:val="Normal"/>
    <w:link w:val="TitleChar"/>
    <w:qFormat/>
    <w:rsid w:val="00AF3DA2"/>
    <w:pPr>
      <w:jc w:val="center"/>
    </w:pPr>
    <w:rPr>
      <w:rFonts w:ascii="DilleniaUPC" w:eastAsia="Cordia New" w:hAnsi="DilleniaUPC" w:cs="DilleniaUPC"/>
      <w:b/>
      <w:bCs/>
      <w:sz w:val="32"/>
      <w:szCs w:val="32"/>
    </w:rPr>
  </w:style>
  <w:style w:type="paragraph" w:styleId="CommentText">
    <w:name w:val="annotation text"/>
    <w:basedOn w:val="Normal"/>
    <w:semiHidden/>
    <w:rsid w:val="00FC44AB"/>
    <w:rPr>
      <w:rFonts w:ascii="AngsanaUPC" w:hAnsi="AngsanaUPC" w:cs="AngsanaUPC"/>
      <w:sz w:val="28"/>
    </w:rPr>
  </w:style>
  <w:style w:type="character" w:styleId="PageNumber">
    <w:name w:val="page number"/>
    <w:basedOn w:val="DefaultParagraphFont"/>
    <w:rsid w:val="00BE39B5"/>
  </w:style>
  <w:style w:type="paragraph" w:styleId="Subtitle">
    <w:name w:val="Subtitle"/>
    <w:basedOn w:val="Normal"/>
    <w:qFormat/>
    <w:rsid w:val="00CA5586"/>
    <w:pPr>
      <w:jc w:val="center"/>
    </w:pPr>
    <w:rPr>
      <w:rFonts w:ascii="Browallia New" w:hAnsi="Browallia New" w:cs="Browallia New"/>
      <w:b/>
      <w:bCs/>
      <w:sz w:val="40"/>
      <w:szCs w:val="40"/>
    </w:rPr>
  </w:style>
  <w:style w:type="paragraph" w:styleId="BodyTextIndent2">
    <w:name w:val="Body Text Indent 2"/>
    <w:basedOn w:val="Normal"/>
    <w:rsid w:val="00070F7B"/>
    <w:pPr>
      <w:spacing w:before="200"/>
      <w:ind w:left="360" w:firstLine="540"/>
      <w:jc w:val="thaiDistribute"/>
    </w:pPr>
    <w:rPr>
      <w:rFonts w:ascii="Browallia New" w:hAnsi="Browallia New" w:cs="Browallia New"/>
      <w:sz w:val="30"/>
      <w:szCs w:val="30"/>
    </w:rPr>
  </w:style>
  <w:style w:type="paragraph" w:styleId="NoSpacing">
    <w:name w:val="No Spacing"/>
    <w:uiPriority w:val="1"/>
    <w:qFormat/>
    <w:rsid w:val="00093538"/>
    <w:rPr>
      <w:rFonts w:ascii="Times New Roman" w:eastAsia="Times New Roman" w:hAnsi="Times New Roman"/>
      <w:sz w:val="24"/>
      <w:szCs w:val="28"/>
    </w:rPr>
  </w:style>
  <w:style w:type="character" w:styleId="SubtleEmphasis">
    <w:name w:val="Subtle Emphasis"/>
    <w:uiPriority w:val="19"/>
    <w:qFormat/>
    <w:rsid w:val="009D57AB"/>
    <w:rPr>
      <w:i/>
      <w:iCs/>
      <w:color w:val="808080"/>
    </w:rPr>
  </w:style>
  <w:style w:type="character" w:customStyle="1" w:styleId="Heading9Char">
    <w:name w:val="Heading 9 Char"/>
    <w:link w:val="Heading9"/>
    <w:uiPriority w:val="9"/>
    <w:rsid w:val="009D57AB"/>
    <w:rPr>
      <w:rFonts w:ascii="Cambria" w:eastAsia="Times New Roman" w:hAnsi="Cambria" w:cs="Angsana New"/>
      <w:sz w:val="22"/>
      <w:szCs w:val="28"/>
    </w:rPr>
  </w:style>
  <w:style w:type="character" w:customStyle="1" w:styleId="Heading3Char">
    <w:name w:val="Heading 3 Char"/>
    <w:link w:val="Heading3"/>
    <w:uiPriority w:val="9"/>
    <w:rsid w:val="00652C65"/>
    <w:rPr>
      <w:rFonts w:ascii="Cambria" w:eastAsia="Times New Roman" w:hAnsi="Cambria" w:cs="Angsana New"/>
      <w:b/>
      <w:bCs/>
      <w:sz w:val="26"/>
      <w:szCs w:val="33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52C65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652C65"/>
    <w:rPr>
      <w:rFonts w:ascii="Times New Roman" w:eastAsia="Times New Roman" w:hAnsi="Times New Roman"/>
      <w:sz w:val="24"/>
      <w:szCs w:val="28"/>
    </w:rPr>
  </w:style>
  <w:style w:type="paragraph" w:styleId="BodyText">
    <w:name w:val="Body Text"/>
    <w:basedOn w:val="Normal"/>
    <w:rsid w:val="00E94DC8"/>
    <w:pPr>
      <w:spacing w:after="120"/>
    </w:pPr>
  </w:style>
  <w:style w:type="character" w:styleId="FollowedHyperlink">
    <w:name w:val="FollowedHyperlink"/>
    <w:uiPriority w:val="99"/>
    <w:semiHidden/>
    <w:unhideWhenUsed/>
    <w:rsid w:val="009D7412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625D6"/>
    <w:pPr>
      <w:ind w:left="720"/>
    </w:pPr>
  </w:style>
  <w:style w:type="character" w:customStyle="1" w:styleId="apple-converted-space">
    <w:name w:val="apple-converted-space"/>
    <w:rsid w:val="004C5B77"/>
  </w:style>
  <w:style w:type="character" w:styleId="Emphasis">
    <w:name w:val="Emphasis"/>
    <w:uiPriority w:val="20"/>
    <w:qFormat/>
    <w:rsid w:val="00AE3ADA"/>
    <w:rPr>
      <w:i/>
      <w:iCs/>
    </w:rPr>
  </w:style>
  <w:style w:type="character" w:customStyle="1" w:styleId="TitleChar">
    <w:name w:val="Title Char"/>
    <w:link w:val="Title"/>
    <w:rsid w:val="006E26E5"/>
    <w:rPr>
      <w:rFonts w:ascii="DilleniaUPC" w:eastAsia="Cordia New" w:hAnsi="DilleniaUPC" w:cs="DilleniaUPC"/>
      <w:b/>
      <w:bCs/>
      <w:sz w:val="32"/>
      <w:szCs w:val="32"/>
    </w:rPr>
  </w:style>
  <w:style w:type="paragraph" w:styleId="BodyText2">
    <w:name w:val="Body Text 2"/>
    <w:basedOn w:val="Normal"/>
    <w:link w:val="BodyText2Char"/>
    <w:uiPriority w:val="99"/>
    <w:unhideWhenUsed/>
    <w:rsid w:val="008E54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E54DB"/>
    <w:rPr>
      <w:rFonts w:ascii="Times New Roman" w:eastAsia="Times New Roman" w:hAnsi="Times New Roman"/>
      <w:sz w:val="24"/>
      <w:szCs w:val="28"/>
    </w:rPr>
  </w:style>
  <w:style w:type="character" w:customStyle="1" w:styleId="ListParagraphChar">
    <w:name w:val="List Paragraph Char"/>
    <w:link w:val="ListParagraph"/>
    <w:uiPriority w:val="34"/>
    <w:rsid w:val="009E6EB2"/>
    <w:rPr>
      <w:rFonts w:ascii="Times New Roman" w:eastAsia="Times New Roman" w:hAnsi="Times New Roman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8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6033A-A61C-4A2B-BD4D-506BE6DB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14</Pages>
  <Words>4411</Words>
  <Characters>25146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ตัวบ่งชี้ที่ 1</vt:lpstr>
    </vt:vector>
  </TitlesOfParts>
  <Company>สำนักงานคณะกรรมการการอุดมศึกษา</Company>
  <LinksUpToDate>false</LinksUpToDate>
  <CharactersWithSpaces>29499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ตัวบ่งชี้ที่ 1</dc:title>
  <dc:creator>Orasa</dc:creator>
  <cp:lastModifiedBy>CCS</cp:lastModifiedBy>
  <cp:revision>19</cp:revision>
  <cp:lastPrinted>2018-01-15T22:24:00Z</cp:lastPrinted>
  <dcterms:created xsi:type="dcterms:W3CDTF">2018-08-15T03:19:00Z</dcterms:created>
  <dcterms:modified xsi:type="dcterms:W3CDTF">2018-08-29T07:48:00Z</dcterms:modified>
</cp:coreProperties>
</file>